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A74" w:rsidRDefault="00DD0C65" w:rsidP="001365FF">
      <w:pPr>
        <w:tabs>
          <w:tab w:val="left" w:pos="4065"/>
          <w:tab w:val="center" w:pos="5473"/>
        </w:tabs>
        <w:spacing w:line="240" w:lineRule="auto"/>
        <w:jc w:val="center"/>
      </w:pPr>
      <w:r>
        <w:rPr>
          <w:noProof/>
        </w:rPr>
        <mc:AlternateContent>
          <mc:Choice Requires="wpg">
            <w:drawing>
              <wp:anchor distT="0" distB="0" distL="114300" distR="114300" simplePos="0" relativeHeight="251658752" behindDoc="0" locked="0" layoutInCell="1" allowOverlap="1" wp14:anchorId="04EF7056" wp14:editId="70B54956">
                <wp:simplePos x="0" y="0"/>
                <wp:positionH relativeFrom="page">
                  <wp:posOffset>3019425</wp:posOffset>
                </wp:positionH>
                <wp:positionV relativeFrom="page">
                  <wp:posOffset>320730</wp:posOffset>
                </wp:positionV>
                <wp:extent cx="1504315" cy="1126490"/>
                <wp:effectExtent l="0" t="0" r="0" b="0"/>
                <wp:wrapTopAndBottom/>
                <wp:docPr id="1269" name="Group 1269"/>
                <wp:cNvGraphicFramePr/>
                <a:graphic xmlns:a="http://schemas.openxmlformats.org/drawingml/2006/main">
                  <a:graphicData uri="http://schemas.microsoft.com/office/word/2010/wordprocessingGroup">
                    <wpg:wgp>
                      <wpg:cNvGrpSpPr/>
                      <wpg:grpSpPr>
                        <a:xfrm>
                          <a:off x="0" y="0"/>
                          <a:ext cx="1504315" cy="1126490"/>
                          <a:chOff x="0" y="0"/>
                          <a:chExt cx="1505318" cy="1125967"/>
                        </a:xfrm>
                      </wpg:grpSpPr>
                      <pic:pic xmlns:pic="http://schemas.openxmlformats.org/drawingml/2006/picture">
                        <pic:nvPicPr>
                          <pic:cNvPr id="9" name="Picture 9"/>
                          <pic:cNvPicPr/>
                        </pic:nvPicPr>
                        <pic:blipFill>
                          <a:blip r:embed="rId6"/>
                          <a:stretch>
                            <a:fillRect/>
                          </a:stretch>
                        </pic:blipFill>
                        <pic:spPr>
                          <a:xfrm>
                            <a:off x="0" y="0"/>
                            <a:ext cx="1505318" cy="1125967"/>
                          </a:xfrm>
                          <a:prstGeom prst="rect">
                            <a:avLst/>
                          </a:prstGeom>
                        </pic:spPr>
                      </pic:pic>
                      <pic:pic xmlns:pic="http://schemas.openxmlformats.org/drawingml/2006/picture">
                        <pic:nvPicPr>
                          <pic:cNvPr id="10" name="Picture 10"/>
                          <pic:cNvPicPr/>
                        </pic:nvPicPr>
                        <pic:blipFill>
                          <a:blip r:embed="rId7"/>
                          <a:stretch>
                            <a:fillRect/>
                          </a:stretch>
                        </pic:blipFill>
                        <pic:spPr>
                          <a:xfrm>
                            <a:off x="0" y="0"/>
                            <a:ext cx="1505318" cy="11259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DAF10E" id="Group 1269" o:spid="_x0000_s1026" style="position:absolute;margin-left:237.75pt;margin-top:25.25pt;width:118.45pt;height:88.7pt;z-index:251658752;mso-position-horizontal-relative:page;mso-position-vertical-relative:page;mso-width-relative:margin;mso-height-relative:margin" coordsize="15053,1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5053;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">
                  <v:imagedata r:id="rId8" o:title=""/>
                </v:shape>
                <v:shape id="Picture 10" o:spid="_x0000_s1028" type="#_x0000_t75" style="position:absolute;width:15053;height:1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">
                  <v:imagedata r:id="rId9" o:title=""/>
                </v:shape>
                <w10:wrap type="topAndBottom" anchorx="page" anchory="page"/>
              </v:group>
            </w:pict>
          </mc:Fallback>
        </mc:AlternateContent>
      </w:r>
      <w:r w:rsidR="00CB7FBF">
        <w:rPr>
          <w:b/>
          <w:color w:val="59058D"/>
          <w:sz w:val="36"/>
        </w:rPr>
        <w:t>Hall Green School</w:t>
      </w:r>
    </w:p>
    <w:p w:rsidR="00E25A74" w:rsidRPr="004B5286" w:rsidRDefault="00CB7FBF" w:rsidP="001365FF">
      <w:pPr>
        <w:spacing w:line="240" w:lineRule="auto"/>
        <w:jc w:val="center"/>
        <w:rPr>
          <w:rFonts w:asciiTheme="minorHAnsi" w:eastAsia="Times New Roman" w:hAnsiTheme="minorHAnsi" w:cs="Times New Roman"/>
          <w:b/>
          <w:color w:val="5E2A6F"/>
          <w:sz w:val="28"/>
        </w:rPr>
      </w:pPr>
      <w:r w:rsidRPr="004B5286">
        <w:rPr>
          <w:rFonts w:asciiTheme="minorHAnsi" w:eastAsia="Times New Roman" w:hAnsiTheme="minorHAnsi" w:cs="Times New Roman"/>
          <w:b/>
          <w:color w:val="5E2A6F"/>
          <w:sz w:val="28"/>
        </w:rPr>
        <w:t>An Academy</w:t>
      </w:r>
    </w:p>
    <w:p w:rsidR="004B5286" w:rsidRDefault="004B5286" w:rsidP="003D3329">
      <w:pPr>
        <w:spacing w:line="240" w:lineRule="auto"/>
        <w:rPr>
          <w:rFonts w:ascii="Times New Roman" w:eastAsia="Times New Roman" w:hAnsi="Times New Roman" w:cs="Times New Roman"/>
          <w:color w:val="5E2A6F"/>
          <w:sz w:val="24"/>
          <w:szCs w:val="24"/>
        </w:rPr>
      </w:pPr>
    </w:p>
    <w:p w:rsidR="00AE60CD" w:rsidRPr="00AE60CD" w:rsidRDefault="00AE60CD" w:rsidP="003D3329">
      <w:pPr>
        <w:spacing w:line="240" w:lineRule="auto"/>
        <w:rPr>
          <w:rFonts w:ascii="Times New Roman" w:eastAsia="Times New Roman" w:hAnsi="Times New Roman" w:cs="Times New Roman"/>
          <w:color w:val="auto"/>
          <w:sz w:val="24"/>
          <w:szCs w:val="24"/>
        </w:rPr>
      </w:pPr>
      <w:r w:rsidRPr="00AE60CD">
        <w:rPr>
          <w:rFonts w:ascii="Times New Roman" w:eastAsia="Times New Roman" w:hAnsi="Times New Roman" w:cs="Times New Roman"/>
          <w:color w:val="auto"/>
          <w:sz w:val="24"/>
          <w:szCs w:val="24"/>
        </w:rPr>
        <w:t>14 January 2021</w:t>
      </w:r>
    </w:p>
    <w:p w:rsidR="0009027C" w:rsidRDefault="0009027C" w:rsidP="003D3329">
      <w:pPr>
        <w:spacing w:line="240" w:lineRule="auto"/>
        <w:rPr>
          <w:rFonts w:ascii="Times New Roman" w:eastAsia="Times New Roman" w:hAnsi="Times New Roman" w:cs="Times New Roman"/>
          <w:color w:val="5E2A6F"/>
          <w:sz w:val="24"/>
          <w:szCs w:val="24"/>
        </w:rPr>
      </w:pPr>
    </w:p>
    <w:p w:rsidR="00AE60CD" w:rsidRPr="003D3329" w:rsidRDefault="00AE60CD" w:rsidP="003D3329">
      <w:pPr>
        <w:spacing w:line="240" w:lineRule="auto"/>
        <w:rPr>
          <w:rFonts w:ascii="Times New Roman" w:eastAsia="Times New Roman" w:hAnsi="Times New Roman" w:cs="Times New Roman"/>
          <w:color w:val="5E2A6F"/>
          <w:sz w:val="24"/>
          <w:szCs w:val="24"/>
        </w:rPr>
      </w:pPr>
    </w:p>
    <w:p w:rsidR="00AE60CD" w:rsidRPr="00AE60CD" w:rsidRDefault="00AE60CD" w:rsidP="00AE60CD">
      <w:pPr>
        <w:spacing w:line="240" w:lineRule="auto"/>
        <w:rPr>
          <w:rFonts w:ascii="Times New Roman" w:hAnsi="Times New Roman" w:cs="Times New Roman"/>
          <w:sz w:val="24"/>
          <w:szCs w:val="24"/>
        </w:rPr>
      </w:pPr>
      <w:r w:rsidRPr="00AE60CD">
        <w:rPr>
          <w:rFonts w:ascii="Times New Roman" w:hAnsi="Times New Roman" w:cs="Times New Roman"/>
          <w:sz w:val="24"/>
          <w:szCs w:val="24"/>
        </w:rPr>
        <w:t>Dear Parent/Carer,</w:t>
      </w:r>
    </w:p>
    <w:p w:rsidR="00AE60CD" w:rsidRPr="00AE60CD" w:rsidRDefault="00AE60CD" w:rsidP="00AE60CD">
      <w:pPr>
        <w:spacing w:line="240" w:lineRule="auto"/>
        <w:rPr>
          <w:rFonts w:ascii="Times New Roman" w:hAnsi="Times New Roman" w:cs="Times New Roman"/>
          <w:sz w:val="24"/>
          <w:szCs w:val="24"/>
        </w:rPr>
      </w:pPr>
    </w:p>
    <w:p w:rsidR="00AE60CD" w:rsidRPr="00AE60CD" w:rsidRDefault="00AE60CD" w:rsidP="00AE60CD">
      <w:pPr>
        <w:spacing w:line="240" w:lineRule="auto"/>
        <w:rPr>
          <w:rFonts w:ascii="Times New Roman" w:hAnsi="Times New Roman" w:cs="Times New Roman"/>
          <w:sz w:val="24"/>
          <w:szCs w:val="24"/>
        </w:rPr>
      </w:pPr>
      <w:r w:rsidRPr="00AE60CD">
        <w:rPr>
          <w:rFonts w:ascii="Times New Roman" w:hAnsi="Times New Roman" w:cs="Times New Roman"/>
          <w:sz w:val="24"/>
          <w:szCs w:val="24"/>
        </w:rPr>
        <w:t>You may have seen in the media that the government voucher scheme for those pupils entitled to free school meals is being re-started.  We have up until now ensured all pupils eligible for free school meals have been able to receive a weekly food hamper.  This provision will continue next week for those that have requested.</w:t>
      </w:r>
    </w:p>
    <w:p w:rsidR="00AE60CD" w:rsidRPr="00AE60CD" w:rsidRDefault="00AE60CD" w:rsidP="00AE60CD">
      <w:pPr>
        <w:spacing w:line="240" w:lineRule="auto"/>
        <w:rPr>
          <w:rFonts w:ascii="Times New Roman" w:hAnsi="Times New Roman" w:cs="Times New Roman"/>
          <w:sz w:val="24"/>
          <w:szCs w:val="24"/>
        </w:rPr>
      </w:pPr>
    </w:p>
    <w:p w:rsidR="00AE60CD" w:rsidRPr="00AE60CD" w:rsidRDefault="00AE60CD" w:rsidP="00AE60CD">
      <w:pPr>
        <w:spacing w:line="240" w:lineRule="auto"/>
        <w:rPr>
          <w:rFonts w:ascii="Times New Roman" w:hAnsi="Times New Roman" w:cs="Times New Roman"/>
          <w:sz w:val="24"/>
          <w:szCs w:val="24"/>
        </w:rPr>
      </w:pPr>
      <w:r w:rsidRPr="00AE60CD">
        <w:rPr>
          <w:rFonts w:ascii="Times New Roman" w:hAnsi="Times New Roman" w:cs="Times New Roman"/>
          <w:sz w:val="24"/>
          <w:szCs w:val="24"/>
        </w:rPr>
        <w:t>From Monday 25 January, all pupils eligible for free school meals will receive a £15 food voucher per week and at this point the hamper provision will stop.  In the next few days you will receive an email or text from school with a letter detailing how to use the vouchers.  If you do not hear from us by Thursday 21 January, please do get in touch.   Due to the fact we have provided the option of hampers up until the 25</w:t>
      </w:r>
      <w:r>
        <w:rPr>
          <w:rFonts w:ascii="Times New Roman" w:hAnsi="Times New Roman" w:cs="Times New Roman"/>
          <w:sz w:val="24"/>
          <w:szCs w:val="24"/>
        </w:rPr>
        <w:t>th</w:t>
      </w:r>
      <w:r w:rsidRPr="00AE60CD">
        <w:rPr>
          <w:rFonts w:ascii="Times New Roman" w:hAnsi="Times New Roman" w:cs="Times New Roman"/>
          <w:sz w:val="24"/>
          <w:szCs w:val="24"/>
        </w:rPr>
        <w:t>, the vouchers will not be back dated.</w:t>
      </w:r>
    </w:p>
    <w:p w:rsidR="00AE60CD" w:rsidRPr="00AE60CD" w:rsidRDefault="00AE60CD" w:rsidP="00AE60CD">
      <w:pPr>
        <w:spacing w:line="240" w:lineRule="auto"/>
        <w:rPr>
          <w:rFonts w:ascii="Times New Roman" w:hAnsi="Times New Roman" w:cs="Times New Roman"/>
          <w:sz w:val="24"/>
          <w:szCs w:val="24"/>
        </w:rPr>
      </w:pPr>
    </w:p>
    <w:p w:rsidR="00AE60CD" w:rsidRPr="00AE60CD" w:rsidRDefault="00AE60CD" w:rsidP="00AE60CD">
      <w:pPr>
        <w:spacing w:line="240" w:lineRule="auto"/>
        <w:rPr>
          <w:rFonts w:ascii="Times New Roman" w:hAnsi="Times New Roman" w:cs="Times New Roman"/>
          <w:sz w:val="24"/>
          <w:szCs w:val="24"/>
        </w:rPr>
      </w:pPr>
      <w:r w:rsidRPr="00AE60CD">
        <w:rPr>
          <w:rFonts w:ascii="Times New Roman" w:hAnsi="Times New Roman" w:cs="Times New Roman"/>
          <w:sz w:val="24"/>
          <w:szCs w:val="24"/>
        </w:rPr>
        <w:t>For those pupils currently accessing on site provision, please note there will be no catering facilities on site and they will, therefore, need to bring food in.  Please do get in touch with us if there are any extenuating circumstances we need to be aware of.</w:t>
      </w:r>
    </w:p>
    <w:p w:rsidR="00AE60CD" w:rsidRPr="00AE60CD" w:rsidRDefault="00AE60CD" w:rsidP="00AE60CD">
      <w:pPr>
        <w:spacing w:line="240" w:lineRule="auto"/>
        <w:rPr>
          <w:rFonts w:ascii="Times New Roman" w:hAnsi="Times New Roman" w:cs="Times New Roman"/>
          <w:sz w:val="24"/>
          <w:szCs w:val="24"/>
        </w:rPr>
      </w:pPr>
    </w:p>
    <w:p w:rsidR="00AE60CD" w:rsidRPr="00AE60CD" w:rsidRDefault="00AE60CD" w:rsidP="00AE60CD">
      <w:pPr>
        <w:spacing w:line="240" w:lineRule="auto"/>
        <w:rPr>
          <w:rFonts w:ascii="Times New Roman" w:hAnsi="Times New Roman" w:cs="Times New Roman"/>
          <w:sz w:val="24"/>
          <w:szCs w:val="24"/>
        </w:rPr>
      </w:pPr>
      <w:r w:rsidRPr="00AE60CD">
        <w:rPr>
          <w:rFonts w:ascii="Times New Roman" w:hAnsi="Times New Roman" w:cs="Times New Roman"/>
          <w:sz w:val="24"/>
          <w:szCs w:val="24"/>
        </w:rPr>
        <w:t xml:space="preserve">At Hall Green School we are proud of our pastoral care which includes this important aspect of school.  We understand some of the challenges around feeding children during lockdown and would urge families to seek support where needed.  Information about food banks can be found here: </w:t>
      </w:r>
    </w:p>
    <w:p w:rsidR="00AE60CD" w:rsidRPr="00AE60CD" w:rsidRDefault="00AE60CD" w:rsidP="00AE60CD">
      <w:pPr>
        <w:spacing w:line="240" w:lineRule="auto"/>
        <w:rPr>
          <w:rFonts w:ascii="Times New Roman" w:hAnsi="Times New Roman" w:cs="Times New Roman"/>
          <w:sz w:val="24"/>
          <w:szCs w:val="24"/>
        </w:rPr>
      </w:pPr>
      <w:hyperlink r:id="rId10" w:history="1">
        <w:r w:rsidRPr="00AE60CD">
          <w:rPr>
            <w:rStyle w:val="Hyperlink"/>
            <w:rFonts w:ascii="Times New Roman" w:hAnsi="Times New Roman" w:cs="Times New Roman"/>
            <w:sz w:val="24"/>
            <w:szCs w:val="24"/>
          </w:rPr>
          <w:t>https://www.trusselltrust.org/get-help/find-a-foodbank/birminghamcentral/</w:t>
        </w:r>
      </w:hyperlink>
    </w:p>
    <w:p w:rsidR="00AE60CD" w:rsidRPr="00AE60CD" w:rsidRDefault="00AE60CD" w:rsidP="00AE60CD">
      <w:pPr>
        <w:spacing w:line="240" w:lineRule="auto"/>
        <w:rPr>
          <w:rFonts w:ascii="Times New Roman" w:hAnsi="Times New Roman" w:cs="Times New Roman"/>
          <w:sz w:val="24"/>
          <w:szCs w:val="24"/>
        </w:rPr>
      </w:pPr>
      <w:hyperlink r:id="rId11" w:history="1">
        <w:r w:rsidRPr="00AE60CD">
          <w:rPr>
            <w:rStyle w:val="Hyperlink"/>
            <w:rFonts w:ascii="Times New Roman" w:hAnsi="Times New Roman" w:cs="Times New Roman"/>
            <w:sz w:val="24"/>
            <w:szCs w:val="24"/>
          </w:rPr>
          <w:t>https://www.birminghammail.co.uk/news/midlands-news/foodbanks-birmingham-heres-your-nearest-14500125</w:t>
        </w:r>
      </w:hyperlink>
    </w:p>
    <w:p w:rsidR="00AE60CD" w:rsidRPr="00AE60CD" w:rsidRDefault="00AE60CD" w:rsidP="00AE60CD">
      <w:pPr>
        <w:spacing w:line="240" w:lineRule="auto"/>
        <w:rPr>
          <w:rFonts w:ascii="Times New Roman" w:hAnsi="Times New Roman" w:cs="Times New Roman"/>
          <w:sz w:val="24"/>
          <w:szCs w:val="24"/>
        </w:rPr>
      </w:pPr>
    </w:p>
    <w:p w:rsidR="00AE60CD" w:rsidRPr="00AE60CD" w:rsidRDefault="00AE60CD" w:rsidP="00AE60CD">
      <w:pPr>
        <w:spacing w:line="240" w:lineRule="auto"/>
        <w:rPr>
          <w:rFonts w:ascii="Times New Roman" w:hAnsi="Times New Roman" w:cs="Times New Roman"/>
          <w:sz w:val="24"/>
          <w:szCs w:val="24"/>
        </w:rPr>
      </w:pPr>
      <w:r w:rsidRPr="00AE60CD">
        <w:rPr>
          <w:rFonts w:ascii="Times New Roman" w:hAnsi="Times New Roman" w:cs="Times New Roman"/>
          <w:sz w:val="24"/>
          <w:szCs w:val="24"/>
        </w:rPr>
        <w:t>I hope you and your family remain safe and well.</w:t>
      </w:r>
    </w:p>
    <w:p w:rsidR="00AE60CD" w:rsidRPr="00AE60CD" w:rsidRDefault="00AE60CD" w:rsidP="00AE60CD">
      <w:pPr>
        <w:spacing w:line="240" w:lineRule="auto"/>
        <w:rPr>
          <w:rFonts w:ascii="Times New Roman" w:hAnsi="Times New Roman" w:cs="Times New Roman"/>
          <w:sz w:val="24"/>
          <w:szCs w:val="24"/>
        </w:rPr>
      </w:pPr>
    </w:p>
    <w:p w:rsidR="00AE60CD" w:rsidRDefault="00AE60CD" w:rsidP="00AE60CD">
      <w:pPr>
        <w:spacing w:line="240" w:lineRule="auto"/>
        <w:rPr>
          <w:rFonts w:ascii="Times New Roman" w:hAnsi="Times New Roman" w:cs="Times New Roman"/>
          <w:sz w:val="24"/>
          <w:szCs w:val="24"/>
        </w:rPr>
      </w:pPr>
      <w:r w:rsidRPr="00AE60CD">
        <w:rPr>
          <w:rFonts w:ascii="Times New Roman" w:hAnsi="Times New Roman" w:cs="Times New Roman"/>
          <w:sz w:val="24"/>
          <w:szCs w:val="24"/>
        </w:rPr>
        <w:t xml:space="preserve">Yours </w:t>
      </w:r>
      <w:r>
        <w:rPr>
          <w:rFonts w:ascii="Times New Roman" w:hAnsi="Times New Roman" w:cs="Times New Roman"/>
          <w:sz w:val="24"/>
          <w:szCs w:val="24"/>
        </w:rPr>
        <w:t>faithfully</w:t>
      </w:r>
    </w:p>
    <w:p w:rsidR="00AE60CD" w:rsidRDefault="00AE60CD" w:rsidP="00AE60CD">
      <w:pPr>
        <w:spacing w:line="240" w:lineRule="auto"/>
        <w:rPr>
          <w:rFonts w:ascii="Times New Roman" w:hAnsi="Times New Roman" w:cs="Times New Roman"/>
          <w:sz w:val="24"/>
          <w:szCs w:val="24"/>
        </w:rPr>
      </w:pPr>
    </w:p>
    <w:p w:rsidR="00AE60CD" w:rsidRPr="00AE60CD" w:rsidRDefault="00AE60CD" w:rsidP="00AE60CD">
      <w:pPr>
        <w:spacing w:line="240" w:lineRule="auto"/>
        <w:rPr>
          <w:rFonts w:ascii="Times New Roman" w:hAnsi="Times New Roman" w:cs="Times New Roman"/>
          <w:sz w:val="24"/>
          <w:szCs w:val="24"/>
        </w:rPr>
      </w:pPr>
      <w:r w:rsidRPr="00283F6E">
        <w:rPr>
          <w:rFonts w:ascii="Times New Roman" w:eastAsia="Times New Roman" w:hAnsi="Times New Roman" w:cs="Times New Roman"/>
          <w:b/>
          <w:noProof/>
          <w:sz w:val="24"/>
          <w:szCs w:val="24"/>
        </w:rPr>
        <w:drawing>
          <wp:anchor distT="0" distB="0" distL="114300" distR="114300" simplePos="0" relativeHeight="251660800" behindDoc="1" locked="0" layoutInCell="1" allowOverlap="1" wp14:anchorId="597C544D" wp14:editId="11BAF6BA">
            <wp:simplePos x="0" y="0"/>
            <wp:positionH relativeFrom="margin">
              <wp:posOffset>0</wp:posOffset>
            </wp:positionH>
            <wp:positionV relativeFrom="paragraph">
              <wp:posOffset>-635</wp:posOffset>
            </wp:positionV>
            <wp:extent cx="1471052" cy="42656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1052" cy="426564"/>
                    </a:xfrm>
                    <a:prstGeom prst="rect">
                      <a:avLst/>
                    </a:prstGeom>
                    <a:noFill/>
                  </pic:spPr>
                </pic:pic>
              </a:graphicData>
            </a:graphic>
            <wp14:sizeRelH relativeFrom="margin">
              <wp14:pctWidth>0</wp14:pctWidth>
            </wp14:sizeRelH>
            <wp14:sizeRelV relativeFrom="margin">
              <wp14:pctHeight>0</wp14:pctHeight>
            </wp14:sizeRelV>
          </wp:anchor>
        </w:drawing>
      </w:r>
    </w:p>
    <w:p w:rsidR="00AE60CD" w:rsidRPr="00AE60CD" w:rsidRDefault="00AE60CD" w:rsidP="00AE60CD">
      <w:pPr>
        <w:spacing w:line="240" w:lineRule="auto"/>
        <w:rPr>
          <w:rFonts w:ascii="Times New Roman" w:hAnsi="Times New Roman" w:cs="Times New Roman"/>
          <w:sz w:val="24"/>
          <w:szCs w:val="24"/>
        </w:rPr>
      </w:pPr>
    </w:p>
    <w:p w:rsidR="00AE60CD" w:rsidRDefault="00AE60CD" w:rsidP="00AE60CD">
      <w:pPr>
        <w:spacing w:line="240" w:lineRule="auto"/>
        <w:rPr>
          <w:rFonts w:ascii="Times New Roman" w:hAnsi="Times New Roman" w:cs="Times New Roman"/>
          <w:sz w:val="24"/>
          <w:szCs w:val="24"/>
        </w:rPr>
      </w:pPr>
    </w:p>
    <w:p w:rsidR="00AE60CD" w:rsidRPr="00AE60CD" w:rsidRDefault="00AE60CD" w:rsidP="00AE60CD">
      <w:pPr>
        <w:spacing w:line="240" w:lineRule="auto"/>
        <w:rPr>
          <w:rFonts w:ascii="Times New Roman" w:hAnsi="Times New Roman" w:cs="Times New Roman"/>
          <w:sz w:val="24"/>
          <w:szCs w:val="24"/>
        </w:rPr>
      </w:pPr>
      <w:r>
        <w:rPr>
          <w:rFonts w:ascii="Times New Roman" w:hAnsi="Times New Roman" w:cs="Times New Roman"/>
          <w:sz w:val="24"/>
          <w:szCs w:val="24"/>
        </w:rPr>
        <w:t>Miss K</w:t>
      </w:r>
      <w:r w:rsidRPr="00AE60CD">
        <w:rPr>
          <w:rFonts w:ascii="Times New Roman" w:hAnsi="Times New Roman" w:cs="Times New Roman"/>
          <w:sz w:val="24"/>
          <w:szCs w:val="24"/>
        </w:rPr>
        <w:t xml:space="preserve"> Slater</w:t>
      </w:r>
    </w:p>
    <w:p w:rsidR="00AE60CD" w:rsidRPr="00AE60CD" w:rsidRDefault="00AE60CD" w:rsidP="00AE60CD">
      <w:pPr>
        <w:spacing w:line="240" w:lineRule="auto"/>
        <w:rPr>
          <w:rFonts w:ascii="Times New Roman" w:hAnsi="Times New Roman" w:cs="Times New Roman"/>
          <w:sz w:val="24"/>
          <w:szCs w:val="24"/>
        </w:rPr>
      </w:pPr>
      <w:proofErr w:type="spellStart"/>
      <w:r w:rsidRPr="00AE60CD">
        <w:rPr>
          <w:rFonts w:ascii="Times New Roman" w:hAnsi="Times New Roman" w:cs="Times New Roman"/>
          <w:sz w:val="24"/>
          <w:szCs w:val="24"/>
        </w:rPr>
        <w:t>Headteacher</w:t>
      </w:r>
      <w:proofErr w:type="spellEnd"/>
    </w:p>
    <w:p w:rsidR="007E1EE6" w:rsidRDefault="007E1EE6" w:rsidP="003D3329">
      <w:pPr>
        <w:spacing w:line="240" w:lineRule="auto"/>
        <w:rPr>
          <w:rFonts w:ascii="Times New Roman" w:eastAsia="Times New Roman" w:hAnsi="Times New Roman" w:cs="Times New Roman"/>
          <w:color w:val="5E2A6F"/>
          <w:sz w:val="24"/>
          <w:szCs w:val="24"/>
        </w:rPr>
      </w:pPr>
    </w:p>
    <w:p w:rsidR="00AE60CD" w:rsidRDefault="00AE60CD" w:rsidP="003D3329">
      <w:pPr>
        <w:spacing w:line="240" w:lineRule="auto"/>
        <w:rPr>
          <w:rFonts w:ascii="Times New Roman" w:eastAsia="Times New Roman" w:hAnsi="Times New Roman" w:cs="Times New Roman"/>
          <w:color w:val="5E2A6F"/>
          <w:sz w:val="24"/>
          <w:szCs w:val="24"/>
        </w:rPr>
      </w:pPr>
    </w:p>
    <w:p w:rsidR="00AE60CD" w:rsidRPr="003D3329" w:rsidRDefault="00AE60CD" w:rsidP="003D3329">
      <w:pPr>
        <w:spacing w:line="240" w:lineRule="auto"/>
        <w:rPr>
          <w:rFonts w:ascii="Times New Roman" w:eastAsia="Times New Roman" w:hAnsi="Times New Roman" w:cs="Times New Roman"/>
          <w:color w:val="5E2A6F"/>
          <w:sz w:val="24"/>
          <w:szCs w:val="24"/>
        </w:rPr>
      </w:pPr>
      <w:bookmarkStart w:id="0" w:name="_GoBack"/>
      <w:bookmarkEnd w:id="0"/>
    </w:p>
    <w:p w:rsidR="00994A3F" w:rsidRPr="003D3329" w:rsidRDefault="00994A3F" w:rsidP="003D3329">
      <w:pPr>
        <w:spacing w:line="240" w:lineRule="auto"/>
        <w:rPr>
          <w:rFonts w:ascii="Times New Roman" w:eastAsia="Times New Roman" w:hAnsi="Times New Roman" w:cs="Times New Roman"/>
          <w:color w:val="181717"/>
          <w:sz w:val="24"/>
          <w:szCs w:val="24"/>
        </w:rPr>
      </w:pPr>
    </w:p>
    <w:p w:rsidR="007E1EE6" w:rsidRPr="003D3329" w:rsidRDefault="007E1EE6" w:rsidP="003D3329">
      <w:pPr>
        <w:spacing w:line="240" w:lineRule="auto"/>
        <w:rPr>
          <w:rFonts w:ascii="Times New Roman" w:eastAsia="Times New Roman" w:hAnsi="Times New Roman" w:cs="Times New Roman"/>
          <w:color w:val="181717"/>
          <w:sz w:val="24"/>
          <w:szCs w:val="24"/>
        </w:rPr>
      </w:pPr>
    </w:p>
    <w:p w:rsidR="00E25A74" w:rsidRDefault="00CB7FBF" w:rsidP="006E1D5A">
      <w:pPr>
        <w:spacing w:line="240" w:lineRule="auto"/>
        <w:jc w:val="center"/>
      </w:pPr>
      <w:r>
        <w:rPr>
          <w:rFonts w:ascii="Times New Roman" w:eastAsia="Times New Roman" w:hAnsi="Times New Roman" w:cs="Times New Roman"/>
          <w:color w:val="181717"/>
          <w:sz w:val="18"/>
        </w:rPr>
        <w:t>Hall Green School is a company limited by guarantee. Registered in England &amp; Wales. Registered Number 7892732.</w:t>
      </w:r>
    </w:p>
    <w:p w:rsidR="001365FF" w:rsidRDefault="00CB7FBF" w:rsidP="006E1D5A">
      <w:pPr>
        <w:spacing w:line="240" w:lineRule="auto"/>
        <w:ind w:right="-15"/>
        <w:jc w:val="center"/>
        <w:rPr>
          <w:rFonts w:ascii="Times New Roman" w:eastAsia="Times New Roman" w:hAnsi="Times New Roman" w:cs="Times New Roman"/>
          <w:color w:val="181717"/>
          <w:sz w:val="18"/>
        </w:rPr>
      </w:pPr>
      <w:r>
        <w:rPr>
          <w:rFonts w:ascii="Times New Roman" w:eastAsia="Times New Roman" w:hAnsi="Times New Roman" w:cs="Times New Roman"/>
          <w:color w:val="181717"/>
          <w:sz w:val="18"/>
        </w:rPr>
        <w:t xml:space="preserve">Registered Office: </w:t>
      </w:r>
      <w:proofErr w:type="spellStart"/>
      <w:r>
        <w:rPr>
          <w:rFonts w:ascii="Times New Roman" w:eastAsia="Times New Roman" w:hAnsi="Times New Roman" w:cs="Times New Roman"/>
          <w:color w:val="181717"/>
          <w:sz w:val="18"/>
        </w:rPr>
        <w:t>Southam</w:t>
      </w:r>
      <w:proofErr w:type="spellEnd"/>
      <w:r>
        <w:rPr>
          <w:rFonts w:ascii="Times New Roman" w:eastAsia="Times New Roman" w:hAnsi="Times New Roman" w:cs="Times New Roman"/>
          <w:color w:val="181717"/>
          <w:sz w:val="18"/>
        </w:rPr>
        <w:t xml:space="preserve"> Road, Hall Green, Birmingham B28 0AA   </w:t>
      </w:r>
      <w:proofErr w:type="spellStart"/>
      <w:r>
        <w:rPr>
          <w:rFonts w:ascii="Times New Roman" w:eastAsia="Times New Roman" w:hAnsi="Times New Roman" w:cs="Times New Roman"/>
          <w:color w:val="181717"/>
          <w:sz w:val="18"/>
        </w:rPr>
        <w:t>Head</w:t>
      </w:r>
      <w:r w:rsidR="003D3329">
        <w:rPr>
          <w:rFonts w:ascii="Times New Roman" w:eastAsia="Times New Roman" w:hAnsi="Times New Roman" w:cs="Times New Roman"/>
          <w:color w:val="181717"/>
          <w:sz w:val="18"/>
        </w:rPr>
        <w:t>t</w:t>
      </w:r>
      <w:r>
        <w:rPr>
          <w:rFonts w:ascii="Times New Roman" w:eastAsia="Times New Roman" w:hAnsi="Times New Roman" w:cs="Times New Roman"/>
          <w:color w:val="181717"/>
          <w:sz w:val="18"/>
        </w:rPr>
        <w:t>eacher</w:t>
      </w:r>
      <w:proofErr w:type="spellEnd"/>
      <w:r>
        <w:rPr>
          <w:rFonts w:ascii="Times New Roman" w:eastAsia="Times New Roman" w:hAnsi="Times New Roman" w:cs="Times New Roman"/>
          <w:color w:val="181717"/>
          <w:sz w:val="18"/>
        </w:rPr>
        <w:t xml:space="preserve">: </w:t>
      </w:r>
      <w:r w:rsidR="003D3329">
        <w:rPr>
          <w:rFonts w:ascii="Times New Roman" w:eastAsia="Times New Roman" w:hAnsi="Times New Roman" w:cs="Times New Roman"/>
          <w:color w:val="181717"/>
          <w:sz w:val="18"/>
        </w:rPr>
        <w:t>Miss K Slater</w:t>
      </w:r>
      <w:r w:rsidR="004B5286">
        <w:t xml:space="preserve"> </w:t>
      </w:r>
      <w:r>
        <w:rPr>
          <w:rFonts w:ascii="Times New Roman" w:eastAsia="Times New Roman" w:hAnsi="Times New Roman" w:cs="Times New Roman"/>
          <w:color w:val="181717"/>
          <w:sz w:val="18"/>
        </w:rPr>
        <w:t xml:space="preserve">Tel: 0121 628 8787  </w:t>
      </w:r>
      <w:r w:rsidR="004B5286">
        <w:rPr>
          <w:rFonts w:ascii="Times New Roman" w:eastAsia="Times New Roman" w:hAnsi="Times New Roman" w:cs="Times New Roman"/>
          <w:color w:val="181717"/>
          <w:sz w:val="18"/>
        </w:rPr>
        <w:t xml:space="preserve">              </w:t>
      </w:r>
    </w:p>
    <w:p w:rsidR="00E25A74" w:rsidRPr="004B5286" w:rsidRDefault="004B5286" w:rsidP="006E1D5A">
      <w:pPr>
        <w:spacing w:line="240" w:lineRule="auto"/>
        <w:ind w:right="-15"/>
        <w:jc w:val="center"/>
        <w:rPr>
          <w:rFonts w:ascii="Times New Roman" w:eastAsia="Times New Roman" w:hAnsi="Times New Roman" w:cs="Times New Roman"/>
          <w:color w:val="181717"/>
          <w:sz w:val="18"/>
        </w:rPr>
      </w:pPr>
      <w:r>
        <w:rPr>
          <w:rFonts w:ascii="Times New Roman" w:eastAsia="Times New Roman" w:hAnsi="Times New Roman" w:cs="Times New Roman"/>
          <w:color w:val="181717"/>
          <w:sz w:val="18"/>
        </w:rPr>
        <w:t xml:space="preserve"> </w:t>
      </w:r>
      <w:r w:rsidR="00CB7FBF">
        <w:rPr>
          <w:rFonts w:ascii="Times New Roman" w:eastAsia="Times New Roman" w:hAnsi="Times New Roman" w:cs="Times New Roman"/>
          <w:color w:val="181717"/>
          <w:sz w:val="18"/>
        </w:rPr>
        <w:t xml:space="preserve">Fax: 0121 702 2182 Email: </w:t>
      </w:r>
      <w:proofErr w:type="gramStart"/>
      <w:r w:rsidR="00CB7FBF">
        <w:rPr>
          <w:rFonts w:ascii="Times New Roman" w:eastAsia="Times New Roman" w:hAnsi="Times New Roman" w:cs="Times New Roman"/>
          <w:color w:val="181717"/>
          <w:sz w:val="18"/>
        </w:rPr>
        <w:t>enquiry@hallgreen.bham.sch.uk  www.hallgreen.bham.sch.uk</w:t>
      </w:r>
      <w:proofErr w:type="gramEnd"/>
    </w:p>
    <w:sectPr w:rsidR="00E25A74" w:rsidRPr="004B5286" w:rsidSect="00B136E3">
      <w:footerReference w:type="default" r:id="rId13"/>
      <w:pgSz w:w="11907" w:h="16839" w:code="9"/>
      <w:pgMar w:top="720" w:right="720" w:bottom="720" w:left="720" w:header="720" w:footer="5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65FF" w:rsidRDefault="001365FF" w:rsidP="001365FF">
      <w:pPr>
        <w:spacing w:line="240" w:lineRule="auto"/>
      </w:pPr>
      <w:r>
        <w:separator/>
      </w:r>
    </w:p>
  </w:endnote>
  <w:endnote w:type="continuationSeparator" w:id="0">
    <w:p w:rsidR="001365FF" w:rsidRDefault="001365FF" w:rsidP="001365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FF" w:rsidRDefault="007D0814" w:rsidP="007E1EE6">
    <w:pPr>
      <w:pStyle w:val="Footer"/>
      <w:ind w:left="-180"/>
      <w:jc w:val="center"/>
    </w:pPr>
    <w:r>
      <w:rPr>
        <w:noProof/>
      </w:rPr>
      <w:drawing>
        <wp:anchor distT="0" distB="0" distL="114300" distR="114300" simplePos="0" relativeHeight="251658240" behindDoc="1" locked="0" layoutInCell="1" allowOverlap="1">
          <wp:simplePos x="0" y="0"/>
          <wp:positionH relativeFrom="column">
            <wp:posOffset>-146685</wp:posOffset>
          </wp:positionH>
          <wp:positionV relativeFrom="paragraph">
            <wp:posOffset>-927100</wp:posOffset>
          </wp:positionV>
          <wp:extent cx="6946900" cy="942340"/>
          <wp:effectExtent l="0" t="0" r="6350" b="0"/>
          <wp:wrapTight wrapText="bothSides">
            <wp:wrapPolygon edited="0">
              <wp:start x="0" y="0"/>
              <wp:lineTo x="0" y="20960"/>
              <wp:lineTo x="21561" y="20960"/>
              <wp:lineTo x="21561" y="0"/>
              <wp:lineTo x="0" y="0"/>
            </wp:wrapPolygon>
          </wp:wrapTight>
          <wp:docPr id="13" name="Picture 13" descr="H:\Photoshop\letter foot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shop\letter footer.tif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46900" cy="9423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65FF" w:rsidRDefault="001365FF" w:rsidP="001365FF">
      <w:pPr>
        <w:spacing w:line="240" w:lineRule="auto"/>
      </w:pPr>
      <w:r>
        <w:separator/>
      </w:r>
    </w:p>
  </w:footnote>
  <w:footnote w:type="continuationSeparator" w:id="0">
    <w:p w:rsidR="001365FF" w:rsidRDefault="001365FF" w:rsidP="001365F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A74"/>
    <w:rsid w:val="0009027C"/>
    <w:rsid w:val="00134CC4"/>
    <w:rsid w:val="001365FF"/>
    <w:rsid w:val="001A7F53"/>
    <w:rsid w:val="003B406D"/>
    <w:rsid w:val="003D3329"/>
    <w:rsid w:val="004B5286"/>
    <w:rsid w:val="00643FC2"/>
    <w:rsid w:val="006D0CBB"/>
    <w:rsid w:val="006E1D5A"/>
    <w:rsid w:val="007D0814"/>
    <w:rsid w:val="007E1EE6"/>
    <w:rsid w:val="00990592"/>
    <w:rsid w:val="00994A3F"/>
    <w:rsid w:val="00AE60CD"/>
    <w:rsid w:val="00B136E3"/>
    <w:rsid w:val="00B7615B"/>
    <w:rsid w:val="00BA3257"/>
    <w:rsid w:val="00C873F1"/>
    <w:rsid w:val="00CB7FBF"/>
    <w:rsid w:val="00DD0C65"/>
    <w:rsid w:val="00E25A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CF6A26"/>
  <w15:docId w15:val="{3FBE8D06-2803-40AA-A36E-54EE8905F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059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592"/>
    <w:rPr>
      <w:rFonts w:ascii="Segoe UI" w:eastAsia="Calibri" w:hAnsi="Segoe UI" w:cs="Segoe UI"/>
      <w:color w:val="000000"/>
      <w:sz w:val="18"/>
      <w:szCs w:val="18"/>
    </w:rPr>
  </w:style>
  <w:style w:type="paragraph" w:styleId="Header">
    <w:name w:val="header"/>
    <w:basedOn w:val="Normal"/>
    <w:link w:val="HeaderChar"/>
    <w:uiPriority w:val="99"/>
    <w:unhideWhenUsed/>
    <w:rsid w:val="001365FF"/>
    <w:pPr>
      <w:tabs>
        <w:tab w:val="center" w:pos="4513"/>
        <w:tab w:val="right" w:pos="9026"/>
      </w:tabs>
      <w:spacing w:line="240" w:lineRule="auto"/>
    </w:pPr>
  </w:style>
  <w:style w:type="character" w:customStyle="1" w:styleId="HeaderChar">
    <w:name w:val="Header Char"/>
    <w:basedOn w:val="DefaultParagraphFont"/>
    <w:link w:val="Header"/>
    <w:uiPriority w:val="99"/>
    <w:rsid w:val="001365FF"/>
    <w:rPr>
      <w:rFonts w:ascii="Calibri" w:eastAsia="Calibri" w:hAnsi="Calibri" w:cs="Calibri"/>
      <w:color w:val="000000"/>
    </w:rPr>
  </w:style>
  <w:style w:type="paragraph" w:styleId="Footer">
    <w:name w:val="footer"/>
    <w:basedOn w:val="Normal"/>
    <w:link w:val="FooterChar"/>
    <w:uiPriority w:val="99"/>
    <w:unhideWhenUsed/>
    <w:rsid w:val="001365FF"/>
    <w:pPr>
      <w:tabs>
        <w:tab w:val="center" w:pos="4513"/>
        <w:tab w:val="right" w:pos="9026"/>
      </w:tabs>
      <w:spacing w:line="240" w:lineRule="auto"/>
    </w:pPr>
  </w:style>
  <w:style w:type="character" w:customStyle="1" w:styleId="FooterChar">
    <w:name w:val="Footer Char"/>
    <w:basedOn w:val="DefaultParagraphFont"/>
    <w:link w:val="Footer"/>
    <w:uiPriority w:val="99"/>
    <w:rsid w:val="001365FF"/>
    <w:rPr>
      <w:rFonts w:ascii="Calibri" w:eastAsia="Calibri" w:hAnsi="Calibri" w:cs="Calibri"/>
      <w:color w:val="000000"/>
    </w:rPr>
  </w:style>
  <w:style w:type="character" w:styleId="Hyperlink">
    <w:name w:val="Hyperlink"/>
    <w:basedOn w:val="DefaultParagraphFont"/>
    <w:uiPriority w:val="99"/>
    <w:unhideWhenUsed/>
    <w:rsid w:val="00AE60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birminghammail.co.uk/news/midlands-news/foodbanks-birmingham-heres-your-nearest-14500125"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trusselltrust.org/get-help/find-a-foodbank/birminghamcentral/"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330</Words>
  <Characters>1885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Hall Green Secondary School</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R Biddlestone</dc:creator>
  <cp:lastModifiedBy>p.elliott</cp:lastModifiedBy>
  <cp:revision>3</cp:revision>
  <cp:lastPrinted>2018-12-07T13:24:00Z</cp:lastPrinted>
  <dcterms:created xsi:type="dcterms:W3CDTF">2021-01-14T13:44:00Z</dcterms:created>
  <dcterms:modified xsi:type="dcterms:W3CDTF">2021-01-14T13:47:00Z</dcterms:modified>
</cp:coreProperties>
</file>