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3A5" w:rsidRDefault="008D13A5" w:rsidP="00945886">
      <w:pPr>
        <w:pStyle w:val="NoSpacing"/>
        <w:jc w:val="center"/>
        <w:rPr>
          <w:b/>
          <w:sz w:val="28"/>
          <w:szCs w:val="28"/>
        </w:rPr>
      </w:pPr>
      <w:r w:rsidRPr="0004528A">
        <w:rPr>
          <w:rFonts w:ascii="Arial" w:hAnsi="Arial" w:cs="Arial"/>
          <w:noProof/>
          <w:lang w:eastAsia="en-GB"/>
        </w:rPr>
        <w:drawing>
          <wp:anchor distT="0" distB="0" distL="114300" distR="114300" simplePos="0" relativeHeight="251660288" behindDoc="1" locked="0" layoutInCell="1" allowOverlap="1" wp14:anchorId="3525828A" wp14:editId="7B0DC1D2">
            <wp:simplePos x="0" y="0"/>
            <wp:positionH relativeFrom="column">
              <wp:posOffset>2567940</wp:posOffset>
            </wp:positionH>
            <wp:positionV relativeFrom="paragraph">
              <wp:posOffset>-222250</wp:posOffset>
            </wp:positionV>
            <wp:extent cx="1009650" cy="868680"/>
            <wp:effectExtent l="0" t="0" r="0" b="7620"/>
            <wp:wrapTight wrapText="bothSides">
              <wp:wrapPolygon edited="0">
                <wp:start x="0" y="0"/>
                <wp:lineTo x="0" y="21316"/>
                <wp:lineTo x="21192" y="21316"/>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ay Schoo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9650" cy="868680"/>
                    </a:xfrm>
                    <a:prstGeom prst="rect">
                      <a:avLst/>
                    </a:prstGeom>
                  </pic:spPr>
                </pic:pic>
              </a:graphicData>
            </a:graphic>
          </wp:anchor>
        </w:drawing>
      </w:r>
      <w:r w:rsidRPr="0004528A">
        <w:rPr>
          <w:rFonts w:ascii="Arial" w:hAnsi="Arial" w:cs="Arial"/>
          <w:noProof/>
          <w:lang w:eastAsia="en-GB"/>
        </w:rPr>
        <w:drawing>
          <wp:anchor distT="0" distB="0" distL="114300" distR="114300" simplePos="0" relativeHeight="251659264" behindDoc="1" locked="0" layoutInCell="1" allowOverlap="1" wp14:anchorId="59D17F63" wp14:editId="5510DA98">
            <wp:simplePos x="0" y="0"/>
            <wp:positionH relativeFrom="column">
              <wp:posOffset>2639060</wp:posOffset>
            </wp:positionH>
            <wp:positionV relativeFrom="paragraph">
              <wp:posOffset>-226060</wp:posOffset>
            </wp:positionV>
            <wp:extent cx="841375" cy="723900"/>
            <wp:effectExtent l="0" t="0" r="0" b="0"/>
            <wp:wrapTight wrapText="bothSides">
              <wp:wrapPolygon edited="0">
                <wp:start x="0" y="0"/>
                <wp:lineTo x="0" y="21032"/>
                <wp:lineTo x="21029" y="21032"/>
                <wp:lineTo x="210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ay Schoo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1375" cy="723900"/>
                    </a:xfrm>
                    <a:prstGeom prst="rect">
                      <a:avLst/>
                    </a:prstGeom>
                  </pic:spPr>
                </pic:pic>
              </a:graphicData>
            </a:graphic>
          </wp:anchor>
        </w:drawing>
      </w:r>
    </w:p>
    <w:p w:rsidR="008D13A5" w:rsidRDefault="008D13A5" w:rsidP="00945886">
      <w:pPr>
        <w:pStyle w:val="NoSpacing"/>
        <w:jc w:val="center"/>
        <w:rPr>
          <w:b/>
          <w:sz w:val="28"/>
          <w:szCs w:val="28"/>
        </w:rPr>
      </w:pPr>
    </w:p>
    <w:p w:rsidR="008D13A5" w:rsidRDefault="008D13A5" w:rsidP="00945886">
      <w:pPr>
        <w:pStyle w:val="NoSpacing"/>
        <w:jc w:val="center"/>
        <w:rPr>
          <w:b/>
          <w:sz w:val="28"/>
          <w:szCs w:val="28"/>
        </w:rPr>
      </w:pPr>
    </w:p>
    <w:p w:rsidR="008D13A5" w:rsidRPr="008C1EE9" w:rsidRDefault="008D13A5" w:rsidP="00945886">
      <w:pPr>
        <w:pStyle w:val="NoSpacing"/>
        <w:jc w:val="center"/>
        <w:rPr>
          <w:sz w:val="24"/>
          <w:szCs w:val="24"/>
        </w:rPr>
      </w:pPr>
    </w:p>
    <w:p w:rsidR="008D13A5" w:rsidRPr="002E3EE4" w:rsidRDefault="008D13A5" w:rsidP="00945886">
      <w:pPr>
        <w:pStyle w:val="NoSpacing"/>
        <w:jc w:val="center"/>
        <w:rPr>
          <w:b/>
          <w:sz w:val="28"/>
          <w:szCs w:val="28"/>
        </w:rPr>
      </w:pPr>
      <w:bookmarkStart w:id="0" w:name="_GoBack"/>
      <w:bookmarkEnd w:id="0"/>
      <w:r w:rsidRPr="002E3EE4">
        <w:rPr>
          <w:b/>
          <w:sz w:val="28"/>
          <w:szCs w:val="28"/>
        </w:rPr>
        <w:t>HALL GREEN SCHOOL</w:t>
      </w:r>
    </w:p>
    <w:p w:rsidR="008D13A5" w:rsidRPr="002E3EE4" w:rsidRDefault="008D13A5" w:rsidP="00945886">
      <w:pPr>
        <w:pStyle w:val="NoSpacing"/>
        <w:jc w:val="center"/>
        <w:rPr>
          <w:b/>
          <w:sz w:val="28"/>
          <w:szCs w:val="28"/>
        </w:rPr>
      </w:pPr>
      <w:r>
        <w:rPr>
          <w:b/>
          <w:sz w:val="28"/>
          <w:szCs w:val="28"/>
        </w:rPr>
        <w:t>PERSON SPECIFICIATION</w:t>
      </w:r>
    </w:p>
    <w:p w:rsidR="008D13A5" w:rsidRDefault="008D13A5" w:rsidP="00945886">
      <w:pPr>
        <w:pStyle w:val="NoSpacing"/>
        <w:jc w:val="center"/>
        <w:rPr>
          <w:rFonts w:ascii="Arial" w:hAnsi="Arial" w:cs="Arial"/>
        </w:rPr>
      </w:pPr>
      <w:r>
        <w:rPr>
          <w:b/>
          <w:sz w:val="28"/>
          <w:szCs w:val="28"/>
        </w:rPr>
        <w:t xml:space="preserve">POST: </w:t>
      </w:r>
      <w:r w:rsidR="00886333">
        <w:rPr>
          <w:b/>
          <w:sz w:val="28"/>
          <w:szCs w:val="28"/>
        </w:rPr>
        <w:t>ICT TECHNICIAN</w:t>
      </w:r>
      <w:r w:rsidRPr="005340A8">
        <w:br/>
      </w:r>
    </w:p>
    <w:p w:rsidR="00475919" w:rsidRPr="00DF4C1C" w:rsidRDefault="00475919" w:rsidP="00475919">
      <w:pPr>
        <w:tabs>
          <w:tab w:val="left" w:pos="2127"/>
        </w:tabs>
        <w:spacing w:after="0"/>
      </w:pPr>
      <w:r w:rsidRPr="00795EAE">
        <w:rPr>
          <w:b/>
        </w:rPr>
        <w:t>Salary Range/Grade:</w:t>
      </w:r>
      <w:r>
        <w:t xml:space="preserve"> </w:t>
      </w:r>
      <w:r>
        <w:tab/>
      </w:r>
      <w:r w:rsidR="00DF4C1C" w:rsidRPr="00DF4C1C">
        <w:t>Grade 3, Point 17</w:t>
      </w:r>
    </w:p>
    <w:p w:rsidR="00475919" w:rsidRDefault="00475919" w:rsidP="00475919">
      <w:pPr>
        <w:tabs>
          <w:tab w:val="left" w:pos="2127"/>
        </w:tabs>
        <w:spacing w:after="0"/>
      </w:pPr>
      <w:r w:rsidRPr="00795EAE">
        <w:rPr>
          <w:b/>
        </w:rPr>
        <w:t>Responsible to:</w:t>
      </w:r>
      <w:r>
        <w:t xml:space="preserve"> </w:t>
      </w:r>
      <w:r>
        <w:tab/>
        <w:t>Network Manager</w:t>
      </w:r>
    </w:p>
    <w:p w:rsidR="00475919" w:rsidRDefault="00475919" w:rsidP="00475919">
      <w:pPr>
        <w:spacing w:after="0"/>
      </w:pPr>
    </w:p>
    <w:p w:rsidR="00475919" w:rsidRPr="00BB6604" w:rsidRDefault="00475919" w:rsidP="00475919">
      <w:pPr>
        <w:spacing w:after="0" w:line="240" w:lineRule="auto"/>
      </w:pPr>
      <w:r w:rsidRPr="00BB6604">
        <w:t>This acts as selection criteria and gives an outline of the types of person and the characteristics required to do the job.</w:t>
      </w:r>
    </w:p>
    <w:p w:rsidR="00475919" w:rsidRPr="00BB6604" w:rsidRDefault="00475919" w:rsidP="00475919">
      <w:pPr>
        <w:spacing w:after="0" w:line="240" w:lineRule="auto"/>
      </w:pPr>
    </w:p>
    <w:p w:rsidR="00475919" w:rsidRPr="00BB6604" w:rsidRDefault="00475919" w:rsidP="00475919">
      <w:pPr>
        <w:tabs>
          <w:tab w:val="left" w:pos="1418"/>
        </w:tabs>
        <w:spacing w:after="0" w:line="240" w:lineRule="auto"/>
      </w:pPr>
      <w:r w:rsidRPr="00BB6604">
        <w:t>Essential (E):</w:t>
      </w:r>
      <w:r w:rsidRPr="00BB6604">
        <w:tab/>
        <w:t>without which candidate would be rejected</w:t>
      </w:r>
    </w:p>
    <w:p w:rsidR="00475919" w:rsidRPr="00BB6604" w:rsidRDefault="00475919" w:rsidP="00475919">
      <w:pPr>
        <w:tabs>
          <w:tab w:val="left" w:pos="1418"/>
        </w:tabs>
        <w:spacing w:after="0" w:line="240" w:lineRule="auto"/>
      </w:pPr>
      <w:r w:rsidRPr="00BB6604">
        <w:t xml:space="preserve">Desirable (D): </w:t>
      </w:r>
      <w:r w:rsidRPr="00BB6604">
        <w:tab/>
        <w:t>useful for choosing between two good candidates.</w:t>
      </w:r>
    </w:p>
    <w:p w:rsidR="00475919" w:rsidRPr="00BB6604" w:rsidRDefault="00475919" w:rsidP="00475919">
      <w:pPr>
        <w:spacing w:after="0" w:line="240" w:lineRule="auto"/>
      </w:pPr>
    </w:p>
    <w:p w:rsidR="00475919" w:rsidRPr="00BB6604" w:rsidRDefault="00475919" w:rsidP="00475919">
      <w:pPr>
        <w:spacing w:after="0" w:line="240" w:lineRule="auto"/>
        <w:ind w:right="-755"/>
      </w:pPr>
      <w:r w:rsidRPr="00BB6604">
        <w:t>Please make sure, when completing your application form, you give clear examples of how you meet the essential and desirable criteria.</w:t>
      </w:r>
    </w:p>
    <w:p w:rsidR="00475919" w:rsidRDefault="00475919" w:rsidP="00475919">
      <w:pPr>
        <w:spacing w:after="0"/>
      </w:pPr>
    </w:p>
    <w:tbl>
      <w:tblPr>
        <w:tblStyle w:val="TableGrid"/>
        <w:tblW w:w="10031" w:type="dxa"/>
        <w:tblLook w:val="04A0" w:firstRow="1" w:lastRow="0" w:firstColumn="1" w:lastColumn="0" w:noHBand="0" w:noVBand="1"/>
      </w:tblPr>
      <w:tblGrid>
        <w:gridCol w:w="1489"/>
        <w:gridCol w:w="2872"/>
        <w:gridCol w:w="1559"/>
        <w:gridCol w:w="2552"/>
        <w:gridCol w:w="1559"/>
      </w:tblGrid>
      <w:tr w:rsidR="00DD1E93" w:rsidRPr="00DD1E93" w:rsidTr="00475919">
        <w:tc>
          <w:tcPr>
            <w:tcW w:w="1489" w:type="dxa"/>
          </w:tcPr>
          <w:p w:rsidR="00DD1E93" w:rsidRPr="00DD1E93" w:rsidRDefault="00DD1E93" w:rsidP="00945886">
            <w:pPr>
              <w:rPr>
                <w:b/>
              </w:rPr>
            </w:pPr>
            <w:r w:rsidRPr="00DD1E93">
              <w:rPr>
                <w:b/>
              </w:rPr>
              <w:t>Attributes</w:t>
            </w:r>
          </w:p>
        </w:tc>
        <w:tc>
          <w:tcPr>
            <w:tcW w:w="2872" w:type="dxa"/>
          </w:tcPr>
          <w:p w:rsidR="00DD1E93" w:rsidRPr="00DD1E93" w:rsidRDefault="00DD1E93" w:rsidP="00945886">
            <w:pPr>
              <w:rPr>
                <w:b/>
              </w:rPr>
            </w:pPr>
            <w:r w:rsidRPr="00DD1E93">
              <w:rPr>
                <w:b/>
              </w:rPr>
              <w:t>Essential</w:t>
            </w:r>
          </w:p>
        </w:tc>
        <w:tc>
          <w:tcPr>
            <w:tcW w:w="1559" w:type="dxa"/>
          </w:tcPr>
          <w:p w:rsidR="00DD1E93" w:rsidRPr="00DD1E93" w:rsidRDefault="00DD1E93" w:rsidP="00945886">
            <w:pPr>
              <w:rPr>
                <w:b/>
              </w:rPr>
            </w:pPr>
            <w:r w:rsidRPr="00DD1E93">
              <w:rPr>
                <w:b/>
              </w:rPr>
              <w:t>How Measured</w:t>
            </w:r>
          </w:p>
          <w:p w:rsidR="00DD1E93" w:rsidRPr="008742C1" w:rsidRDefault="00DD1E93" w:rsidP="00945886">
            <w:pPr>
              <w:rPr>
                <w:b/>
                <w:sz w:val="16"/>
                <w:szCs w:val="16"/>
              </w:rPr>
            </w:pPr>
            <w:r w:rsidRPr="008742C1">
              <w:rPr>
                <w:b/>
                <w:sz w:val="16"/>
                <w:szCs w:val="16"/>
              </w:rPr>
              <w:t>A</w:t>
            </w:r>
            <w:r w:rsidR="008742C1">
              <w:rPr>
                <w:b/>
                <w:sz w:val="16"/>
                <w:szCs w:val="16"/>
              </w:rPr>
              <w:t xml:space="preserve"> </w:t>
            </w:r>
            <w:r w:rsidRPr="008742C1">
              <w:rPr>
                <w:b/>
                <w:sz w:val="16"/>
                <w:szCs w:val="16"/>
              </w:rPr>
              <w:t>– Application</w:t>
            </w:r>
          </w:p>
          <w:p w:rsidR="00DD1E93" w:rsidRPr="008742C1" w:rsidRDefault="00DD1E93" w:rsidP="00945886">
            <w:pPr>
              <w:rPr>
                <w:b/>
                <w:sz w:val="16"/>
                <w:szCs w:val="16"/>
              </w:rPr>
            </w:pPr>
            <w:r w:rsidRPr="008742C1">
              <w:rPr>
                <w:b/>
                <w:sz w:val="16"/>
                <w:szCs w:val="16"/>
              </w:rPr>
              <w:t>I</w:t>
            </w:r>
            <w:r w:rsidR="008742C1">
              <w:rPr>
                <w:b/>
                <w:sz w:val="16"/>
                <w:szCs w:val="16"/>
              </w:rPr>
              <w:t xml:space="preserve"> </w:t>
            </w:r>
            <w:r w:rsidRPr="008742C1">
              <w:rPr>
                <w:b/>
                <w:sz w:val="16"/>
                <w:szCs w:val="16"/>
              </w:rPr>
              <w:t>– Interview</w:t>
            </w:r>
          </w:p>
          <w:p w:rsidR="00DD1E93" w:rsidRPr="008742C1" w:rsidRDefault="00DD1E93" w:rsidP="00945886">
            <w:pPr>
              <w:rPr>
                <w:b/>
                <w:sz w:val="16"/>
                <w:szCs w:val="16"/>
              </w:rPr>
            </w:pPr>
            <w:r w:rsidRPr="008742C1">
              <w:rPr>
                <w:b/>
                <w:sz w:val="16"/>
                <w:szCs w:val="16"/>
              </w:rPr>
              <w:t>Q</w:t>
            </w:r>
            <w:r w:rsidR="008742C1">
              <w:rPr>
                <w:b/>
                <w:sz w:val="16"/>
                <w:szCs w:val="16"/>
              </w:rPr>
              <w:t xml:space="preserve"> </w:t>
            </w:r>
            <w:r w:rsidRPr="008742C1">
              <w:rPr>
                <w:b/>
                <w:sz w:val="16"/>
                <w:szCs w:val="16"/>
              </w:rPr>
              <w:t>– Qualification</w:t>
            </w:r>
          </w:p>
          <w:p w:rsidR="00DD1E93" w:rsidRPr="00DD1E93" w:rsidRDefault="00DD1E93" w:rsidP="00945886">
            <w:pPr>
              <w:rPr>
                <w:b/>
              </w:rPr>
            </w:pPr>
            <w:r w:rsidRPr="008742C1">
              <w:rPr>
                <w:b/>
                <w:sz w:val="16"/>
                <w:szCs w:val="16"/>
              </w:rPr>
              <w:t>R</w:t>
            </w:r>
            <w:r w:rsidR="008742C1">
              <w:rPr>
                <w:b/>
                <w:sz w:val="16"/>
                <w:szCs w:val="16"/>
              </w:rPr>
              <w:t xml:space="preserve"> </w:t>
            </w:r>
            <w:r w:rsidRPr="008742C1">
              <w:rPr>
                <w:b/>
                <w:sz w:val="16"/>
                <w:szCs w:val="16"/>
              </w:rPr>
              <w:t>– Reference</w:t>
            </w:r>
          </w:p>
        </w:tc>
        <w:tc>
          <w:tcPr>
            <w:tcW w:w="2552" w:type="dxa"/>
          </w:tcPr>
          <w:p w:rsidR="00DD1E93" w:rsidRPr="00DD1E93" w:rsidRDefault="00DD1E93" w:rsidP="00945886">
            <w:pPr>
              <w:rPr>
                <w:b/>
              </w:rPr>
            </w:pPr>
            <w:r w:rsidRPr="00DD1E93">
              <w:rPr>
                <w:b/>
              </w:rPr>
              <w:t>Desirable</w:t>
            </w:r>
          </w:p>
        </w:tc>
        <w:tc>
          <w:tcPr>
            <w:tcW w:w="1559" w:type="dxa"/>
          </w:tcPr>
          <w:p w:rsidR="00DD1E93" w:rsidRPr="00DD1E93" w:rsidRDefault="00DD1E93" w:rsidP="00945886">
            <w:pPr>
              <w:rPr>
                <w:b/>
              </w:rPr>
            </w:pPr>
            <w:r w:rsidRPr="00DD1E93">
              <w:rPr>
                <w:b/>
              </w:rPr>
              <w:t>How Measured</w:t>
            </w:r>
          </w:p>
          <w:p w:rsidR="00DD1E93" w:rsidRPr="008742C1" w:rsidRDefault="00DD1E93" w:rsidP="00945886">
            <w:pPr>
              <w:rPr>
                <w:b/>
                <w:sz w:val="16"/>
                <w:szCs w:val="16"/>
              </w:rPr>
            </w:pPr>
            <w:r w:rsidRPr="008742C1">
              <w:rPr>
                <w:b/>
                <w:sz w:val="16"/>
                <w:szCs w:val="16"/>
              </w:rPr>
              <w:t>A – Application</w:t>
            </w:r>
          </w:p>
          <w:p w:rsidR="00DD1E93" w:rsidRPr="008742C1" w:rsidRDefault="00DD1E93" w:rsidP="00945886">
            <w:pPr>
              <w:rPr>
                <w:b/>
                <w:sz w:val="16"/>
                <w:szCs w:val="16"/>
              </w:rPr>
            </w:pPr>
            <w:r w:rsidRPr="008742C1">
              <w:rPr>
                <w:b/>
                <w:sz w:val="16"/>
                <w:szCs w:val="16"/>
              </w:rPr>
              <w:t>I – Interview</w:t>
            </w:r>
          </w:p>
          <w:p w:rsidR="00DD1E93" w:rsidRPr="008742C1" w:rsidRDefault="00DD1E93" w:rsidP="00945886">
            <w:pPr>
              <w:rPr>
                <w:b/>
                <w:sz w:val="16"/>
                <w:szCs w:val="16"/>
              </w:rPr>
            </w:pPr>
            <w:r w:rsidRPr="008742C1">
              <w:rPr>
                <w:b/>
                <w:sz w:val="16"/>
                <w:szCs w:val="16"/>
              </w:rPr>
              <w:t>Q – Qualification</w:t>
            </w:r>
          </w:p>
          <w:p w:rsidR="00DD1E93" w:rsidRPr="00DD1E93" w:rsidRDefault="00DD1E93" w:rsidP="00945886">
            <w:pPr>
              <w:rPr>
                <w:b/>
              </w:rPr>
            </w:pPr>
            <w:r w:rsidRPr="008742C1">
              <w:rPr>
                <w:b/>
                <w:sz w:val="16"/>
                <w:szCs w:val="16"/>
              </w:rPr>
              <w:t>R – Reference</w:t>
            </w:r>
          </w:p>
        </w:tc>
      </w:tr>
      <w:tr w:rsidR="00DD1E93" w:rsidRPr="00DD1E93" w:rsidTr="00475919">
        <w:tc>
          <w:tcPr>
            <w:tcW w:w="1489" w:type="dxa"/>
          </w:tcPr>
          <w:p w:rsidR="00DD1E93" w:rsidRPr="00DD1E93" w:rsidRDefault="00DD1E93" w:rsidP="00945886">
            <w:r w:rsidRPr="00DD1E93">
              <w:t>Experience</w:t>
            </w:r>
          </w:p>
        </w:tc>
        <w:tc>
          <w:tcPr>
            <w:tcW w:w="2872" w:type="dxa"/>
          </w:tcPr>
          <w:p w:rsidR="00DD1E93" w:rsidRPr="00DD1E93" w:rsidRDefault="00DC6C52" w:rsidP="00945886">
            <w:pPr>
              <w:pStyle w:val="ListParagraph"/>
              <w:numPr>
                <w:ilvl w:val="0"/>
                <w:numId w:val="1"/>
              </w:numPr>
              <w:ind w:left="360"/>
            </w:pPr>
            <w:r>
              <w:t>Demonstrable ICT support experience</w:t>
            </w:r>
          </w:p>
        </w:tc>
        <w:tc>
          <w:tcPr>
            <w:tcW w:w="1559" w:type="dxa"/>
          </w:tcPr>
          <w:p w:rsidR="00DD1E93" w:rsidRDefault="00DD1E93" w:rsidP="00945886">
            <w:r w:rsidRPr="00DD1E93">
              <w:t>A, I</w:t>
            </w:r>
            <w:r w:rsidR="00945886">
              <w:t>, Q</w:t>
            </w:r>
          </w:p>
          <w:p w:rsidR="00DD1E93" w:rsidRDefault="00DD1E93" w:rsidP="00945886"/>
          <w:p w:rsidR="00DD1E93" w:rsidRPr="00DD1E93" w:rsidRDefault="00DD1E93" w:rsidP="00945886"/>
        </w:tc>
        <w:tc>
          <w:tcPr>
            <w:tcW w:w="2552" w:type="dxa"/>
          </w:tcPr>
          <w:p w:rsidR="00DD1E93" w:rsidRPr="00DD1E93" w:rsidRDefault="00DD1E93" w:rsidP="00945886">
            <w:pPr>
              <w:pStyle w:val="ListParagraph"/>
              <w:numPr>
                <w:ilvl w:val="0"/>
                <w:numId w:val="4"/>
              </w:numPr>
              <w:ind w:left="317" w:hanging="284"/>
            </w:pPr>
            <w:r w:rsidRPr="003F17B3">
              <w:t>Experience of working in a school enviro</w:t>
            </w:r>
            <w:r w:rsidR="003752F0">
              <w:t>nment</w:t>
            </w:r>
          </w:p>
        </w:tc>
        <w:tc>
          <w:tcPr>
            <w:tcW w:w="1559" w:type="dxa"/>
          </w:tcPr>
          <w:p w:rsidR="00DD1E93" w:rsidRPr="00DD1E93" w:rsidRDefault="00DD1E93" w:rsidP="00945886">
            <w:r>
              <w:t>A, I</w:t>
            </w:r>
          </w:p>
        </w:tc>
      </w:tr>
      <w:tr w:rsidR="00DD1E93" w:rsidRPr="001F5AC1" w:rsidTr="00475919">
        <w:tc>
          <w:tcPr>
            <w:tcW w:w="1489" w:type="dxa"/>
          </w:tcPr>
          <w:p w:rsidR="00DD1E93" w:rsidRPr="001F5AC1" w:rsidRDefault="00DD1E93" w:rsidP="00945886">
            <w:r w:rsidRPr="001F5AC1">
              <w:t>Skills/Abilities</w:t>
            </w:r>
          </w:p>
        </w:tc>
        <w:tc>
          <w:tcPr>
            <w:tcW w:w="2872" w:type="dxa"/>
          </w:tcPr>
          <w:p w:rsidR="00886333" w:rsidRPr="00945886" w:rsidRDefault="00886333" w:rsidP="00945886">
            <w:pPr>
              <w:pStyle w:val="ListParagraph"/>
              <w:numPr>
                <w:ilvl w:val="0"/>
                <w:numId w:val="1"/>
              </w:numPr>
              <w:ind w:left="357" w:hanging="357"/>
            </w:pPr>
            <w:r w:rsidRPr="00945886">
              <w:t>Excellent IT skills and computer literacy</w:t>
            </w:r>
          </w:p>
          <w:p w:rsidR="00B4304A" w:rsidRPr="00945886" w:rsidRDefault="00886333" w:rsidP="00945886">
            <w:pPr>
              <w:pStyle w:val="ListParagraph"/>
              <w:numPr>
                <w:ilvl w:val="0"/>
                <w:numId w:val="1"/>
              </w:numPr>
              <w:ind w:left="357" w:hanging="357"/>
            </w:pPr>
            <w:r w:rsidRPr="00945886">
              <w:t>Ability to demonstrate practical troubleshooting and problem analysis techniques</w:t>
            </w:r>
          </w:p>
          <w:p w:rsidR="00B4304A" w:rsidRPr="00945886" w:rsidRDefault="00B4304A" w:rsidP="00945886">
            <w:pPr>
              <w:pStyle w:val="ListParagraph"/>
              <w:numPr>
                <w:ilvl w:val="0"/>
                <w:numId w:val="1"/>
              </w:numPr>
              <w:ind w:left="357" w:hanging="357"/>
            </w:pPr>
            <w:r w:rsidRPr="00945886">
              <w:t>Able to develop constructive workin</w:t>
            </w:r>
            <w:r w:rsidR="0075151A">
              <w:t xml:space="preserve">g relationships with all </w:t>
            </w:r>
            <w:r w:rsidRPr="00945886">
              <w:t>staff, whilst maintaining a high level</w:t>
            </w:r>
            <w:r w:rsidR="0075151A">
              <w:t xml:space="preserve"> of professionalism</w:t>
            </w:r>
          </w:p>
          <w:p w:rsidR="00B4304A" w:rsidRPr="00945886" w:rsidRDefault="00B4304A" w:rsidP="00945886">
            <w:pPr>
              <w:pStyle w:val="ListParagraph"/>
              <w:numPr>
                <w:ilvl w:val="0"/>
                <w:numId w:val="1"/>
              </w:numPr>
              <w:ind w:left="357" w:hanging="357"/>
            </w:pPr>
            <w:r w:rsidRPr="00945886">
              <w:t xml:space="preserve">Able to </w:t>
            </w:r>
            <w:r w:rsidR="00886333" w:rsidRPr="00945886">
              <w:t xml:space="preserve">communicate </w:t>
            </w:r>
            <w:r w:rsidR="003752F0" w:rsidRPr="00945886">
              <w:t xml:space="preserve">effectively </w:t>
            </w:r>
            <w:r w:rsidR="00886333" w:rsidRPr="00945886">
              <w:t>with staff and pupils in a professional manner, face to face, on the telephone and in writing</w:t>
            </w:r>
          </w:p>
          <w:p w:rsidR="00886333" w:rsidRPr="00945886" w:rsidRDefault="00886333" w:rsidP="00945886">
            <w:pPr>
              <w:pStyle w:val="ListParagraph"/>
              <w:numPr>
                <w:ilvl w:val="0"/>
                <w:numId w:val="1"/>
              </w:numPr>
              <w:ind w:left="357" w:hanging="357"/>
            </w:pPr>
            <w:r w:rsidRPr="00945886">
              <w:t>Attention to detail and ability to show initiative</w:t>
            </w:r>
          </w:p>
          <w:p w:rsidR="00B4304A" w:rsidRPr="00945886" w:rsidRDefault="00B4304A" w:rsidP="00945886">
            <w:pPr>
              <w:pStyle w:val="ListParagraph"/>
              <w:numPr>
                <w:ilvl w:val="0"/>
                <w:numId w:val="1"/>
              </w:numPr>
              <w:ind w:left="360"/>
            </w:pPr>
            <w:r w:rsidRPr="00945886">
              <w:t xml:space="preserve">Able to organise </w:t>
            </w:r>
            <w:r w:rsidR="00886333" w:rsidRPr="00945886">
              <w:t>workload without supervision</w:t>
            </w:r>
          </w:p>
          <w:p w:rsidR="00DD1E93" w:rsidRPr="00945886" w:rsidRDefault="00886333" w:rsidP="00945886">
            <w:pPr>
              <w:pStyle w:val="ListParagraph"/>
              <w:numPr>
                <w:ilvl w:val="0"/>
                <w:numId w:val="1"/>
              </w:numPr>
              <w:ind w:left="360"/>
            </w:pPr>
            <w:r w:rsidRPr="00945886">
              <w:t>Able to work under pressure, including interruptions such as conflicting demands on time</w:t>
            </w:r>
          </w:p>
        </w:tc>
        <w:tc>
          <w:tcPr>
            <w:tcW w:w="1559" w:type="dxa"/>
          </w:tcPr>
          <w:p w:rsidR="007E1E39" w:rsidRPr="00945886" w:rsidRDefault="00945886" w:rsidP="00945886">
            <w:r w:rsidRPr="00945886">
              <w:t>A, I</w:t>
            </w:r>
            <w:r>
              <w:t>, Q</w:t>
            </w:r>
          </w:p>
          <w:p w:rsidR="00945886" w:rsidRPr="00945886" w:rsidRDefault="00945886" w:rsidP="00945886"/>
          <w:p w:rsidR="00945886" w:rsidRPr="00945886" w:rsidRDefault="00945886" w:rsidP="00945886">
            <w:r w:rsidRPr="00945886">
              <w:t>A, I</w:t>
            </w:r>
          </w:p>
          <w:p w:rsidR="00945886" w:rsidRDefault="00945886" w:rsidP="00945886"/>
          <w:p w:rsidR="00A40BA4" w:rsidRDefault="00A40BA4" w:rsidP="00945886"/>
          <w:p w:rsidR="00A40BA4" w:rsidRPr="00945886" w:rsidRDefault="00A40BA4" w:rsidP="00945886"/>
          <w:p w:rsidR="00945886" w:rsidRPr="00945886" w:rsidRDefault="00945886" w:rsidP="00945886">
            <w:r w:rsidRPr="00945886">
              <w:t>A, I</w:t>
            </w:r>
            <w:r>
              <w:t>, Q</w:t>
            </w:r>
          </w:p>
          <w:p w:rsidR="00945886" w:rsidRPr="00945886" w:rsidRDefault="00945886" w:rsidP="00945886"/>
          <w:p w:rsidR="00945886" w:rsidRDefault="00945886" w:rsidP="00945886"/>
          <w:p w:rsidR="00A40BA4" w:rsidRDefault="00A40BA4" w:rsidP="00945886"/>
          <w:p w:rsidR="00A40BA4" w:rsidRDefault="00A40BA4" w:rsidP="00945886"/>
          <w:p w:rsidR="00A40BA4" w:rsidRPr="00945886" w:rsidRDefault="00A40BA4" w:rsidP="00945886"/>
          <w:p w:rsidR="00945886" w:rsidRPr="00945886" w:rsidRDefault="00945886" w:rsidP="00945886">
            <w:r w:rsidRPr="00945886">
              <w:t>A, I</w:t>
            </w:r>
          </w:p>
          <w:p w:rsidR="00945886" w:rsidRPr="00945886" w:rsidRDefault="00945886" w:rsidP="00945886"/>
          <w:p w:rsidR="00945886" w:rsidRPr="00945886" w:rsidRDefault="00945886" w:rsidP="00945886"/>
          <w:p w:rsidR="00945886" w:rsidRDefault="00945886" w:rsidP="00945886"/>
          <w:p w:rsidR="00A40BA4" w:rsidRPr="00945886" w:rsidRDefault="00A40BA4" w:rsidP="00945886"/>
          <w:p w:rsidR="00945886" w:rsidRPr="00945886" w:rsidRDefault="00945886" w:rsidP="00945886"/>
          <w:p w:rsidR="00945886" w:rsidRPr="00945886" w:rsidRDefault="00945886" w:rsidP="00945886">
            <w:r w:rsidRPr="00945886">
              <w:t>A, I</w:t>
            </w:r>
          </w:p>
          <w:p w:rsidR="00945886" w:rsidRPr="00A40BA4" w:rsidRDefault="00945886" w:rsidP="00945886">
            <w:pPr>
              <w:rPr>
                <w:sz w:val="28"/>
              </w:rPr>
            </w:pPr>
          </w:p>
          <w:p w:rsidR="00945886" w:rsidRPr="00945886" w:rsidRDefault="00A40BA4" w:rsidP="00945886">
            <w:r>
              <w:t>A, I</w:t>
            </w:r>
          </w:p>
          <w:p w:rsidR="00945886" w:rsidRPr="00945886" w:rsidRDefault="00945886" w:rsidP="00945886"/>
          <w:p w:rsidR="00945886" w:rsidRPr="00945886" w:rsidRDefault="00945886" w:rsidP="00945886"/>
          <w:p w:rsidR="00945886" w:rsidRPr="00945886" w:rsidRDefault="00945886" w:rsidP="00945886">
            <w:r w:rsidRPr="00945886">
              <w:t>A, I</w:t>
            </w:r>
          </w:p>
          <w:p w:rsidR="00945886" w:rsidRDefault="00945886" w:rsidP="00945886"/>
          <w:p w:rsidR="00945886" w:rsidRPr="00945886" w:rsidRDefault="00945886" w:rsidP="00945886"/>
        </w:tc>
        <w:tc>
          <w:tcPr>
            <w:tcW w:w="2552" w:type="dxa"/>
          </w:tcPr>
          <w:p w:rsidR="00DD1E93" w:rsidRPr="001F5AC1" w:rsidRDefault="00DD1E93" w:rsidP="00945886"/>
        </w:tc>
        <w:tc>
          <w:tcPr>
            <w:tcW w:w="1559" w:type="dxa"/>
          </w:tcPr>
          <w:p w:rsidR="00DD1E93" w:rsidRPr="001F5AC1" w:rsidRDefault="00E414CC" w:rsidP="00945886">
            <w:r w:rsidRPr="001F5AC1">
              <w:t>A, I</w:t>
            </w:r>
          </w:p>
        </w:tc>
      </w:tr>
      <w:tr w:rsidR="00945886" w:rsidRPr="00DD1E93" w:rsidTr="00475919">
        <w:tc>
          <w:tcPr>
            <w:tcW w:w="1489" w:type="dxa"/>
          </w:tcPr>
          <w:p w:rsidR="00945886" w:rsidRPr="00DD1E93" w:rsidRDefault="00945886" w:rsidP="00885330">
            <w:pPr>
              <w:rPr>
                <w:b/>
              </w:rPr>
            </w:pPr>
            <w:r w:rsidRPr="00DD1E93">
              <w:rPr>
                <w:b/>
              </w:rPr>
              <w:lastRenderedPageBreak/>
              <w:t>Attributes</w:t>
            </w:r>
          </w:p>
        </w:tc>
        <w:tc>
          <w:tcPr>
            <w:tcW w:w="2872" w:type="dxa"/>
          </w:tcPr>
          <w:p w:rsidR="00945886" w:rsidRPr="00DD1E93" w:rsidRDefault="00945886" w:rsidP="00885330">
            <w:pPr>
              <w:rPr>
                <w:b/>
              </w:rPr>
            </w:pPr>
            <w:r w:rsidRPr="00DD1E93">
              <w:rPr>
                <w:b/>
              </w:rPr>
              <w:t>Essential</w:t>
            </w:r>
          </w:p>
        </w:tc>
        <w:tc>
          <w:tcPr>
            <w:tcW w:w="1559" w:type="dxa"/>
          </w:tcPr>
          <w:p w:rsidR="00945886" w:rsidRPr="00DD1E93" w:rsidRDefault="00945886" w:rsidP="00885330">
            <w:pPr>
              <w:rPr>
                <w:b/>
              </w:rPr>
            </w:pPr>
            <w:r w:rsidRPr="00DD1E93">
              <w:rPr>
                <w:b/>
              </w:rPr>
              <w:t>How Measured</w:t>
            </w:r>
          </w:p>
          <w:p w:rsidR="00945886" w:rsidRPr="008742C1" w:rsidRDefault="00945886" w:rsidP="00885330">
            <w:pPr>
              <w:rPr>
                <w:b/>
                <w:sz w:val="16"/>
                <w:szCs w:val="16"/>
              </w:rPr>
            </w:pPr>
            <w:r w:rsidRPr="008742C1">
              <w:rPr>
                <w:b/>
                <w:sz w:val="16"/>
                <w:szCs w:val="16"/>
              </w:rPr>
              <w:t>A</w:t>
            </w:r>
            <w:r>
              <w:rPr>
                <w:b/>
                <w:sz w:val="16"/>
                <w:szCs w:val="16"/>
              </w:rPr>
              <w:t xml:space="preserve"> </w:t>
            </w:r>
            <w:r w:rsidRPr="008742C1">
              <w:rPr>
                <w:b/>
                <w:sz w:val="16"/>
                <w:szCs w:val="16"/>
              </w:rPr>
              <w:t>– Application</w:t>
            </w:r>
          </w:p>
          <w:p w:rsidR="00945886" w:rsidRPr="008742C1" w:rsidRDefault="00945886" w:rsidP="00885330">
            <w:pPr>
              <w:rPr>
                <w:b/>
                <w:sz w:val="16"/>
                <w:szCs w:val="16"/>
              </w:rPr>
            </w:pPr>
            <w:r w:rsidRPr="008742C1">
              <w:rPr>
                <w:b/>
                <w:sz w:val="16"/>
                <w:szCs w:val="16"/>
              </w:rPr>
              <w:t>I</w:t>
            </w:r>
            <w:r>
              <w:rPr>
                <w:b/>
                <w:sz w:val="16"/>
                <w:szCs w:val="16"/>
              </w:rPr>
              <w:t xml:space="preserve"> </w:t>
            </w:r>
            <w:r w:rsidRPr="008742C1">
              <w:rPr>
                <w:b/>
                <w:sz w:val="16"/>
                <w:szCs w:val="16"/>
              </w:rPr>
              <w:t>– Interview</w:t>
            </w:r>
          </w:p>
          <w:p w:rsidR="00945886" w:rsidRPr="008742C1" w:rsidRDefault="00945886" w:rsidP="00885330">
            <w:pPr>
              <w:rPr>
                <w:b/>
                <w:sz w:val="16"/>
                <w:szCs w:val="16"/>
              </w:rPr>
            </w:pPr>
            <w:r w:rsidRPr="008742C1">
              <w:rPr>
                <w:b/>
                <w:sz w:val="16"/>
                <w:szCs w:val="16"/>
              </w:rPr>
              <w:t>Q</w:t>
            </w:r>
            <w:r>
              <w:rPr>
                <w:b/>
                <w:sz w:val="16"/>
                <w:szCs w:val="16"/>
              </w:rPr>
              <w:t xml:space="preserve"> </w:t>
            </w:r>
            <w:r w:rsidRPr="008742C1">
              <w:rPr>
                <w:b/>
                <w:sz w:val="16"/>
                <w:szCs w:val="16"/>
              </w:rPr>
              <w:t>– Qualification</w:t>
            </w:r>
          </w:p>
          <w:p w:rsidR="00945886" w:rsidRPr="00DD1E93" w:rsidRDefault="00945886" w:rsidP="00885330">
            <w:pPr>
              <w:rPr>
                <w:b/>
              </w:rPr>
            </w:pPr>
            <w:r w:rsidRPr="008742C1">
              <w:rPr>
                <w:b/>
                <w:sz w:val="16"/>
                <w:szCs w:val="16"/>
              </w:rPr>
              <w:t>R</w:t>
            </w:r>
            <w:r>
              <w:rPr>
                <w:b/>
                <w:sz w:val="16"/>
                <w:szCs w:val="16"/>
              </w:rPr>
              <w:t xml:space="preserve"> </w:t>
            </w:r>
            <w:r w:rsidRPr="008742C1">
              <w:rPr>
                <w:b/>
                <w:sz w:val="16"/>
                <w:szCs w:val="16"/>
              </w:rPr>
              <w:t>– Reference</w:t>
            </w:r>
          </w:p>
        </w:tc>
        <w:tc>
          <w:tcPr>
            <w:tcW w:w="2552" w:type="dxa"/>
          </w:tcPr>
          <w:p w:rsidR="00945886" w:rsidRPr="00DD1E93" w:rsidRDefault="00945886" w:rsidP="00885330">
            <w:pPr>
              <w:rPr>
                <w:b/>
              </w:rPr>
            </w:pPr>
            <w:r w:rsidRPr="00DD1E93">
              <w:rPr>
                <w:b/>
              </w:rPr>
              <w:t>Desirable</w:t>
            </w:r>
          </w:p>
        </w:tc>
        <w:tc>
          <w:tcPr>
            <w:tcW w:w="1559" w:type="dxa"/>
          </w:tcPr>
          <w:p w:rsidR="00945886" w:rsidRPr="00DD1E93" w:rsidRDefault="00945886" w:rsidP="00885330">
            <w:pPr>
              <w:rPr>
                <w:b/>
              </w:rPr>
            </w:pPr>
            <w:r w:rsidRPr="00DD1E93">
              <w:rPr>
                <w:b/>
              </w:rPr>
              <w:t>How Measured</w:t>
            </w:r>
          </w:p>
          <w:p w:rsidR="00945886" w:rsidRPr="008742C1" w:rsidRDefault="00945886" w:rsidP="00885330">
            <w:pPr>
              <w:rPr>
                <w:b/>
                <w:sz w:val="16"/>
                <w:szCs w:val="16"/>
              </w:rPr>
            </w:pPr>
            <w:r w:rsidRPr="008742C1">
              <w:rPr>
                <w:b/>
                <w:sz w:val="16"/>
                <w:szCs w:val="16"/>
              </w:rPr>
              <w:t>A – Application</w:t>
            </w:r>
          </w:p>
          <w:p w:rsidR="00945886" w:rsidRPr="008742C1" w:rsidRDefault="00945886" w:rsidP="00885330">
            <w:pPr>
              <w:rPr>
                <w:b/>
                <w:sz w:val="16"/>
                <w:szCs w:val="16"/>
              </w:rPr>
            </w:pPr>
            <w:r w:rsidRPr="008742C1">
              <w:rPr>
                <w:b/>
                <w:sz w:val="16"/>
                <w:szCs w:val="16"/>
              </w:rPr>
              <w:t>I – Interview</w:t>
            </w:r>
          </w:p>
          <w:p w:rsidR="00945886" w:rsidRPr="008742C1" w:rsidRDefault="00945886" w:rsidP="00885330">
            <w:pPr>
              <w:rPr>
                <w:b/>
                <w:sz w:val="16"/>
                <w:szCs w:val="16"/>
              </w:rPr>
            </w:pPr>
            <w:r w:rsidRPr="008742C1">
              <w:rPr>
                <w:b/>
                <w:sz w:val="16"/>
                <w:szCs w:val="16"/>
              </w:rPr>
              <w:t>Q – Qualification</w:t>
            </w:r>
          </w:p>
          <w:p w:rsidR="00945886" w:rsidRPr="00DD1E93" w:rsidRDefault="00945886" w:rsidP="00885330">
            <w:pPr>
              <w:rPr>
                <w:b/>
              </w:rPr>
            </w:pPr>
            <w:r w:rsidRPr="008742C1">
              <w:rPr>
                <w:b/>
                <w:sz w:val="16"/>
                <w:szCs w:val="16"/>
              </w:rPr>
              <w:t>R – Reference</w:t>
            </w:r>
          </w:p>
        </w:tc>
      </w:tr>
      <w:tr w:rsidR="00B4304A" w:rsidRPr="00DD1E93" w:rsidTr="00475919">
        <w:tc>
          <w:tcPr>
            <w:tcW w:w="1489" w:type="dxa"/>
          </w:tcPr>
          <w:p w:rsidR="00B4304A" w:rsidRDefault="008742C1" w:rsidP="00945886">
            <w:r w:rsidRPr="003F17B3">
              <w:t>Competencies</w:t>
            </w:r>
          </w:p>
        </w:tc>
        <w:tc>
          <w:tcPr>
            <w:tcW w:w="2872" w:type="dxa"/>
          </w:tcPr>
          <w:p w:rsidR="00B4304A" w:rsidRPr="003F17B3" w:rsidRDefault="008742C1" w:rsidP="00945886">
            <w:pPr>
              <w:pStyle w:val="ListParagraph"/>
              <w:numPr>
                <w:ilvl w:val="0"/>
                <w:numId w:val="1"/>
              </w:numPr>
              <w:ind w:left="360"/>
            </w:pPr>
            <w:r w:rsidRPr="003F17B3">
              <w:t>Able to form appropriate relationships with young people</w:t>
            </w:r>
          </w:p>
        </w:tc>
        <w:tc>
          <w:tcPr>
            <w:tcW w:w="1559" w:type="dxa"/>
          </w:tcPr>
          <w:p w:rsidR="00B4304A" w:rsidRDefault="008742C1" w:rsidP="00945886">
            <w:r>
              <w:t>A, I</w:t>
            </w:r>
          </w:p>
          <w:p w:rsidR="008742C1" w:rsidRDefault="008742C1" w:rsidP="00945886"/>
          <w:p w:rsidR="008742C1" w:rsidRDefault="008742C1" w:rsidP="00945886"/>
        </w:tc>
        <w:tc>
          <w:tcPr>
            <w:tcW w:w="2552" w:type="dxa"/>
          </w:tcPr>
          <w:p w:rsidR="00B4304A" w:rsidRPr="003F17B3" w:rsidRDefault="00B4304A" w:rsidP="00945886">
            <w:pPr>
              <w:ind w:left="33"/>
            </w:pPr>
          </w:p>
        </w:tc>
        <w:tc>
          <w:tcPr>
            <w:tcW w:w="1559" w:type="dxa"/>
          </w:tcPr>
          <w:p w:rsidR="00B4304A" w:rsidRDefault="00B4304A" w:rsidP="00945886"/>
        </w:tc>
      </w:tr>
      <w:tr w:rsidR="008742C1" w:rsidRPr="00DD1E93" w:rsidTr="00475919">
        <w:tc>
          <w:tcPr>
            <w:tcW w:w="1489" w:type="dxa"/>
          </w:tcPr>
          <w:p w:rsidR="008742C1" w:rsidRPr="003F17B3" w:rsidRDefault="008742C1" w:rsidP="00945886">
            <w:r w:rsidRPr="003F17B3">
              <w:t>Specialist Knowledge</w:t>
            </w:r>
          </w:p>
        </w:tc>
        <w:tc>
          <w:tcPr>
            <w:tcW w:w="2872" w:type="dxa"/>
          </w:tcPr>
          <w:p w:rsidR="00E2427C" w:rsidRPr="003F17B3" w:rsidRDefault="00886333" w:rsidP="00945886">
            <w:pPr>
              <w:pStyle w:val="ListParagraph"/>
              <w:numPr>
                <w:ilvl w:val="0"/>
                <w:numId w:val="1"/>
              </w:numPr>
              <w:ind w:left="360"/>
            </w:pPr>
            <w:r>
              <w:t>Working knowledge of Microsoft Windows client operating systems as well as various software packages including Microsoft Office</w:t>
            </w:r>
          </w:p>
        </w:tc>
        <w:tc>
          <w:tcPr>
            <w:tcW w:w="1559" w:type="dxa"/>
          </w:tcPr>
          <w:p w:rsidR="008742C1" w:rsidRDefault="008742C1" w:rsidP="00945886">
            <w:r>
              <w:t>A, I, Q</w:t>
            </w:r>
          </w:p>
          <w:p w:rsidR="00E2427C" w:rsidRDefault="00E2427C" w:rsidP="00945886"/>
        </w:tc>
        <w:tc>
          <w:tcPr>
            <w:tcW w:w="2552" w:type="dxa"/>
          </w:tcPr>
          <w:p w:rsidR="008742C1" w:rsidRDefault="00886333" w:rsidP="00945886">
            <w:pPr>
              <w:pStyle w:val="ListParagraph"/>
              <w:numPr>
                <w:ilvl w:val="0"/>
                <w:numId w:val="4"/>
              </w:numPr>
              <w:ind w:left="326"/>
            </w:pPr>
            <w:r>
              <w:t>Experience with Windows Server, Active Directory and Group Policy</w:t>
            </w:r>
          </w:p>
          <w:p w:rsidR="00886333" w:rsidRDefault="00886333" w:rsidP="00945886">
            <w:pPr>
              <w:pStyle w:val="ListParagraph"/>
              <w:numPr>
                <w:ilvl w:val="0"/>
                <w:numId w:val="4"/>
              </w:numPr>
              <w:ind w:left="326"/>
            </w:pPr>
            <w:r>
              <w:t>Experience of the school MIS system (SIMS)</w:t>
            </w:r>
          </w:p>
          <w:p w:rsidR="00886333" w:rsidRDefault="00886333" w:rsidP="00945886">
            <w:pPr>
              <w:pStyle w:val="ListParagraph"/>
              <w:numPr>
                <w:ilvl w:val="0"/>
                <w:numId w:val="4"/>
              </w:numPr>
              <w:ind w:left="326"/>
            </w:pPr>
            <w:r>
              <w:t>Programming experience in Python to assist when required with Computer Science lessons</w:t>
            </w:r>
          </w:p>
          <w:p w:rsidR="00886333" w:rsidRPr="003F17B3" w:rsidRDefault="00886333" w:rsidP="00945886">
            <w:pPr>
              <w:pStyle w:val="ListParagraph"/>
              <w:numPr>
                <w:ilvl w:val="0"/>
                <w:numId w:val="4"/>
              </w:numPr>
              <w:ind w:left="326"/>
            </w:pPr>
            <w:r>
              <w:t>Knowledge of MAC client operating systems</w:t>
            </w:r>
          </w:p>
        </w:tc>
        <w:tc>
          <w:tcPr>
            <w:tcW w:w="1559" w:type="dxa"/>
          </w:tcPr>
          <w:p w:rsidR="008742C1" w:rsidRDefault="00945886" w:rsidP="00945886">
            <w:r>
              <w:t>A, I</w:t>
            </w:r>
          </w:p>
          <w:p w:rsidR="00945886" w:rsidRDefault="00945886" w:rsidP="00945886"/>
          <w:p w:rsidR="00945886" w:rsidRDefault="00945886" w:rsidP="00945886"/>
          <w:p w:rsidR="00945886" w:rsidRDefault="00945886" w:rsidP="00945886"/>
          <w:p w:rsidR="00945886" w:rsidRDefault="00945886" w:rsidP="00945886">
            <w:r>
              <w:t>A, I</w:t>
            </w:r>
          </w:p>
          <w:p w:rsidR="00945886" w:rsidRDefault="00945886" w:rsidP="00945886"/>
          <w:p w:rsidR="00945886" w:rsidRDefault="00945886" w:rsidP="00945886"/>
          <w:p w:rsidR="00945886" w:rsidRDefault="00945886" w:rsidP="00945886">
            <w:r>
              <w:t>A, I</w:t>
            </w:r>
          </w:p>
          <w:p w:rsidR="00945886" w:rsidRDefault="00945886" w:rsidP="00945886"/>
          <w:p w:rsidR="00945886" w:rsidRDefault="00945886" w:rsidP="00945886"/>
          <w:p w:rsidR="00945886" w:rsidRDefault="00945886" w:rsidP="00945886"/>
          <w:p w:rsidR="00945886" w:rsidRDefault="00945886" w:rsidP="00945886"/>
          <w:p w:rsidR="00945886" w:rsidRDefault="00945886" w:rsidP="00945886"/>
          <w:p w:rsidR="00945886" w:rsidRDefault="00945886" w:rsidP="00945886">
            <w:r>
              <w:t>A, I</w:t>
            </w:r>
          </w:p>
        </w:tc>
      </w:tr>
      <w:tr w:rsidR="008742C1" w:rsidRPr="00DD1E93" w:rsidTr="00475919">
        <w:tc>
          <w:tcPr>
            <w:tcW w:w="1489" w:type="dxa"/>
          </w:tcPr>
          <w:p w:rsidR="008742C1" w:rsidRPr="003F17B3" w:rsidRDefault="008742C1" w:rsidP="00945886">
            <w:r w:rsidRPr="003F17B3">
              <w:t>Education and Training</w:t>
            </w:r>
          </w:p>
        </w:tc>
        <w:tc>
          <w:tcPr>
            <w:tcW w:w="2872" w:type="dxa"/>
          </w:tcPr>
          <w:p w:rsidR="008742C1" w:rsidRPr="003F17B3" w:rsidRDefault="008742C1" w:rsidP="00945886">
            <w:pPr>
              <w:pStyle w:val="ListParagraph"/>
              <w:numPr>
                <w:ilvl w:val="0"/>
                <w:numId w:val="1"/>
              </w:numPr>
              <w:ind w:left="360"/>
            </w:pPr>
            <w:r w:rsidRPr="003F17B3">
              <w:t>Willing to undertake training and development activities</w:t>
            </w:r>
          </w:p>
        </w:tc>
        <w:tc>
          <w:tcPr>
            <w:tcW w:w="1559" w:type="dxa"/>
          </w:tcPr>
          <w:p w:rsidR="008742C1" w:rsidRDefault="008742C1" w:rsidP="00945886">
            <w:r>
              <w:t>A, I</w:t>
            </w:r>
          </w:p>
        </w:tc>
        <w:tc>
          <w:tcPr>
            <w:tcW w:w="2552" w:type="dxa"/>
          </w:tcPr>
          <w:p w:rsidR="008742C1" w:rsidRPr="003F17B3" w:rsidRDefault="008742C1" w:rsidP="00945886"/>
        </w:tc>
        <w:tc>
          <w:tcPr>
            <w:tcW w:w="1559" w:type="dxa"/>
          </w:tcPr>
          <w:p w:rsidR="008742C1" w:rsidRDefault="008742C1" w:rsidP="00945886"/>
        </w:tc>
      </w:tr>
      <w:tr w:rsidR="00475919" w:rsidTr="00475919">
        <w:trPr>
          <w:trHeight w:val="1134"/>
        </w:trPr>
        <w:tc>
          <w:tcPr>
            <w:tcW w:w="1489" w:type="dxa"/>
          </w:tcPr>
          <w:p w:rsidR="00475919" w:rsidRDefault="00475919" w:rsidP="00E05CDC">
            <w:r>
              <w:t>Equal Opportunities</w:t>
            </w:r>
          </w:p>
        </w:tc>
        <w:tc>
          <w:tcPr>
            <w:tcW w:w="2872" w:type="dxa"/>
          </w:tcPr>
          <w:p w:rsidR="00475919" w:rsidRDefault="00475919" w:rsidP="00475919">
            <w:pPr>
              <w:pStyle w:val="ListParagraph"/>
              <w:numPr>
                <w:ilvl w:val="0"/>
                <w:numId w:val="6"/>
              </w:numPr>
              <w:ind w:left="299" w:hanging="283"/>
            </w:pPr>
            <w:r>
              <w:t>Knowledge of and commitment to equal opportunities issues as they relate to education and schools</w:t>
            </w:r>
          </w:p>
        </w:tc>
        <w:tc>
          <w:tcPr>
            <w:tcW w:w="1559" w:type="dxa"/>
          </w:tcPr>
          <w:p w:rsidR="00475919" w:rsidRDefault="00475919" w:rsidP="00E05CDC">
            <w:r>
              <w:t>A, I, R</w:t>
            </w:r>
          </w:p>
        </w:tc>
        <w:tc>
          <w:tcPr>
            <w:tcW w:w="2552" w:type="dxa"/>
          </w:tcPr>
          <w:p w:rsidR="00475919" w:rsidRDefault="00475919" w:rsidP="00E05CDC"/>
        </w:tc>
        <w:tc>
          <w:tcPr>
            <w:tcW w:w="1559" w:type="dxa"/>
          </w:tcPr>
          <w:p w:rsidR="00475919" w:rsidRDefault="00475919" w:rsidP="00E05CDC">
            <w:pPr>
              <w:jc w:val="center"/>
            </w:pPr>
          </w:p>
        </w:tc>
      </w:tr>
      <w:tr w:rsidR="008742C1" w:rsidRPr="00DD1E93" w:rsidTr="00475919">
        <w:tc>
          <w:tcPr>
            <w:tcW w:w="1489" w:type="dxa"/>
          </w:tcPr>
          <w:p w:rsidR="008742C1" w:rsidRPr="003F17B3" w:rsidRDefault="008742C1" w:rsidP="00945886">
            <w:r w:rsidRPr="003F17B3">
              <w:t>Other Requirements</w:t>
            </w:r>
          </w:p>
        </w:tc>
        <w:tc>
          <w:tcPr>
            <w:tcW w:w="2872" w:type="dxa"/>
          </w:tcPr>
          <w:p w:rsidR="008742C1" w:rsidRPr="003F17B3" w:rsidRDefault="008742C1" w:rsidP="00945886"/>
        </w:tc>
        <w:tc>
          <w:tcPr>
            <w:tcW w:w="1559" w:type="dxa"/>
          </w:tcPr>
          <w:p w:rsidR="008742C1" w:rsidRDefault="008742C1" w:rsidP="00945886"/>
        </w:tc>
        <w:tc>
          <w:tcPr>
            <w:tcW w:w="2552" w:type="dxa"/>
          </w:tcPr>
          <w:p w:rsidR="008742C1" w:rsidRPr="003F17B3" w:rsidRDefault="008742C1" w:rsidP="00945886">
            <w:pPr>
              <w:pStyle w:val="ListParagraph"/>
              <w:numPr>
                <w:ilvl w:val="0"/>
                <w:numId w:val="4"/>
              </w:numPr>
              <w:ind w:left="317" w:hanging="284"/>
            </w:pPr>
            <w:r>
              <w:t>Willingness to adjust working arrangements to suit the changing needs and demands of the school (occasional)</w:t>
            </w:r>
          </w:p>
        </w:tc>
        <w:tc>
          <w:tcPr>
            <w:tcW w:w="1559" w:type="dxa"/>
          </w:tcPr>
          <w:p w:rsidR="008742C1" w:rsidRDefault="008742C1" w:rsidP="00945886">
            <w:r>
              <w:t>A, I</w:t>
            </w:r>
          </w:p>
        </w:tc>
      </w:tr>
    </w:tbl>
    <w:p w:rsidR="008D13A5" w:rsidRPr="008D13A5" w:rsidRDefault="008D13A5" w:rsidP="00945886">
      <w:pPr>
        <w:spacing w:after="0" w:line="240" w:lineRule="auto"/>
        <w:rPr>
          <w:sz w:val="24"/>
          <w:szCs w:val="24"/>
        </w:rPr>
      </w:pPr>
    </w:p>
    <w:p w:rsidR="003F17B3" w:rsidRDefault="003F17B3" w:rsidP="00945886">
      <w:pPr>
        <w:spacing w:after="0" w:line="240" w:lineRule="auto"/>
      </w:pPr>
      <w:r>
        <w:t>(</w:t>
      </w:r>
      <w:r w:rsidR="008742C1">
        <w:t>A = Application Form, I</w:t>
      </w:r>
      <w:r>
        <w:t xml:space="preserve"> = Intervie</w:t>
      </w:r>
      <w:r w:rsidR="007D4FCE">
        <w:t>w</w:t>
      </w:r>
      <w:r w:rsidR="008742C1">
        <w:t>, Q</w:t>
      </w:r>
      <w:r w:rsidR="007D4FCE">
        <w:t xml:space="preserve"> = Proof of Qualification or evidence of relevant recent experience)</w:t>
      </w:r>
    </w:p>
    <w:p w:rsidR="008742C1" w:rsidRDefault="008742C1" w:rsidP="00945886">
      <w:pPr>
        <w:spacing w:after="0" w:line="240" w:lineRule="auto"/>
      </w:pPr>
    </w:p>
    <w:p w:rsidR="00F77F11" w:rsidRDefault="00F77F11" w:rsidP="00F77F11">
      <w:pPr>
        <w:spacing w:after="0" w:line="240" w:lineRule="auto"/>
      </w:pPr>
      <w:r>
        <w:t>We will consider any reasonable adjustments under the terms of the Equality Act 2010 to enable an applicant with a disability (as defined under the Act) to meet the requirements of the post.</w:t>
      </w:r>
    </w:p>
    <w:p w:rsidR="00F77F11" w:rsidRDefault="00F77F11" w:rsidP="00F77F11">
      <w:pPr>
        <w:spacing w:after="0" w:line="240" w:lineRule="auto"/>
      </w:pPr>
    </w:p>
    <w:p w:rsidR="00F77F11" w:rsidRDefault="00F77F11" w:rsidP="00F77F11">
      <w:pPr>
        <w:spacing w:after="0" w:line="240" w:lineRule="auto"/>
      </w:pPr>
      <w:r>
        <w:t>Hall Green School is committed to safeguarding and promoting the welfare of its pupils and expects all those working at the School to share this commitment.  Successful applicants will be required to undergo pre-appointment checks appropriate to the post, including checks with past employers and Enhanced Disclosure and Barring Checks.</w:t>
      </w:r>
    </w:p>
    <w:p w:rsidR="00F77F11" w:rsidRDefault="00F77F11" w:rsidP="00F77F11">
      <w:pPr>
        <w:spacing w:after="0" w:line="240" w:lineRule="auto"/>
      </w:pPr>
    </w:p>
    <w:p w:rsidR="00F77F11" w:rsidRDefault="00F77F11" w:rsidP="00945886">
      <w:pPr>
        <w:spacing w:after="0" w:line="240" w:lineRule="auto"/>
      </w:pPr>
    </w:p>
    <w:sectPr w:rsidR="00F77F11" w:rsidSect="00475919">
      <w:pgSz w:w="11906" w:h="16838"/>
      <w:pgMar w:top="454" w:right="1134" w:bottom="45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333" w:rsidRDefault="00886333" w:rsidP="00F62DC7">
      <w:pPr>
        <w:spacing w:after="0" w:line="240" w:lineRule="auto"/>
      </w:pPr>
      <w:r>
        <w:separator/>
      </w:r>
    </w:p>
  </w:endnote>
  <w:endnote w:type="continuationSeparator" w:id="0">
    <w:p w:rsidR="00886333" w:rsidRDefault="00886333" w:rsidP="00F62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333" w:rsidRDefault="00886333" w:rsidP="00F62DC7">
      <w:pPr>
        <w:spacing w:after="0" w:line="240" w:lineRule="auto"/>
      </w:pPr>
      <w:r>
        <w:separator/>
      </w:r>
    </w:p>
  </w:footnote>
  <w:footnote w:type="continuationSeparator" w:id="0">
    <w:p w:rsidR="00886333" w:rsidRDefault="00886333" w:rsidP="00F62D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6338A"/>
    <w:multiLevelType w:val="hybridMultilevel"/>
    <w:tmpl w:val="E1AC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D72A08"/>
    <w:multiLevelType w:val="hybridMultilevel"/>
    <w:tmpl w:val="497EFCF6"/>
    <w:lvl w:ilvl="0" w:tplc="950C92D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39189D"/>
    <w:multiLevelType w:val="hybridMultilevel"/>
    <w:tmpl w:val="2F32FE98"/>
    <w:lvl w:ilvl="0" w:tplc="300C89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D3061A"/>
    <w:multiLevelType w:val="hybridMultilevel"/>
    <w:tmpl w:val="8ABA6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A34048"/>
    <w:multiLevelType w:val="hybridMultilevel"/>
    <w:tmpl w:val="E392E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0A19AB"/>
    <w:multiLevelType w:val="hybridMultilevel"/>
    <w:tmpl w:val="B2587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7B3"/>
    <w:rsid w:val="000027C5"/>
    <w:rsid w:val="000608AE"/>
    <w:rsid w:val="00082A19"/>
    <w:rsid w:val="000900FE"/>
    <w:rsid w:val="00114278"/>
    <w:rsid w:val="0016207E"/>
    <w:rsid w:val="001F5AC1"/>
    <w:rsid w:val="00307319"/>
    <w:rsid w:val="00324957"/>
    <w:rsid w:val="00350B18"/>
    <w:rsid w:val="003752F0"/>
    <w:rsid w:val="003C52B2"/>
    <w:rsid w:val="003F17B3"/>
    <w:rsid w:val="004164F8"/>
    <w:rsid w:val="004536B9"/>
    <w:rsid w:val="00475919"/>
    <w:rsid w:val="005741DB"/>
    <w:rsid w:val="005C122B"/>
    <w:rsid w:val="00615A19"/>
    <w:rsid w:val="006B2B14"/>
    <w:rsid w:val="006F6393"/>
    <w:rsid w:val="00732E30"/>
    <w:rsid w:val="0074299E"/>
    <w:rsid w:val="0075151A"/>
    <w:rsid w:val="007D4FCE"/>
    <w:rsid w:val="007E1E39"/>
    <w:rsid w:val="00803CAC"/>
    <w:rsid w:val="008521FD"/>
    <w:rsid w:val="008742C1"/>
    <w:rsid w:val="00886333"/>
    <w:rsid w:val="008D13A5"/>
    <w:rsid w:val="00945886"/>
    <w:rsid w:val="009D4880"/>
    <w:rsid w:val="00A40BA4"/>
    <w:rsid w:val="00A908D0"/>
    <w:rsid w:val="00B353AB"/>
    <w:rsid w:val="00B4304A"/>
    <w:rsid w:val="00B903ED"/>
    <w:rsid w:val="00BC60E4"/>
    <w:rsid w:val="00BD722D"/>
    <w:rsid w:val="00C01A06"/>
    <w:rsid w:val="00C56FAF"/>
    <w:rsid w:val="00C838C9"/>
    <w:rsid w:val="00CB5196"/>
    <w:rsid w:val="00D678DE"/>
    <w:rsid w:val="00DC6C52"/>
    <w:rsid w:val="00DD1E93"/>
    <w:rsid w:val="00DF4C1C"/>
    <w:rsid w:val="00E13EDE"/>
    <w:rsid w:val="00E2427C"/>
    <w:rsid w:val="00E414CC"/>
    <w:rsid w:val="00E61B35"/>
    <w:rsid w:val="00E61DC1"/>
    <w:rsid w:val="00EB22A8"/>
    <w:rsid w:val="00F62DC7"/>
    <w:rsid w:val="00F77F11"/>
    <w:rsid w:val="00FB4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E46A2"/>
  <w15:docId w15:val="{6CA6F75D-4EEB-44CE-A0CF-5A0BDE176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1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0B18"/>
    <w:rPr>
      <w:sz w:val="16"/>
      <w:szCs w:val="16"/>
    </w:rPr>
  </w:style>
  <w:style w:type="paragraph" w:styleId="CommentText">
    <w:name w:val="annotation text"/>
    <w:basedOn w:val="Normal"/>
    <w:link w:val="CommentTextChar"/>
    <w:uiPriority w:val="99"/>
    <w:semiHidden/>
    <w:unhideWhenUsed/>
    <w:rsid w:val="00350B18"/>
    <w:pPr>
      <w:spacing w:line="240" w:lineRule="auto"/>
    </w:pPr>
    <w:rPr>
      <w:sz w:val="20"/>
      <w:szCs w:val="20"/>
    </w:rPr>
  </w:style>
  <w:style w:type="character" w:customStyle="1" w:styleId="CommentTextChar">
    <w:name w:val="Comment Text Char"/>
    <w:basedOn w:val="DefaultParagraphFont"/>
    <w:link w:val="CommentText"/>
    <w:uiPriority w:val="99"/>
    <w:semiHidden/>
    <w:rsid w:val="00350B18"/>
    <w:rPr>
      <w:sz w:val="20"/>
      <w:szCs w:val="20"/>
    </w:rPr>
  </w:style>
  <w:style w:type="paragraph" w:styleId="CommentSubject">
    <w:name w:val="annotation subject"/>
    <w:basedOn w:val="CommentText"/>
    <w:next w:val="CommentText"/>
    <w:link w:val="CommentSubjectChar"/>
    <w:uiPriority w:val="99"/>
    <w:semiHidden/>
    <w:unhideWhenUsed/>
    <w:rsid w:val="00350B18"/>
    <w:rPr>
      <w:b/>
      <w:bCs/>
    </w:rPr>
  </w:style>
  <w:style w:type="character" w:customStyle="1" w:styleId="CommentSubjectChar">
    <w:name w:val="Comment Subject Char"/>
    <w:basedOn w:val="CommentTextChar"/>
    <w:link w:val="CommentSubject"/>
    <w:uiPriority w:val="99"/>
    <w:semiHidden/>
    <w:rsid w:val="00350B18"/>
    <w:rPr>
      <w:b/>
      <w:bCs/>
      <w:sz w:val="20"/>
      <w:szCs w:val="20"/>
    </w:rPr>
  </w:style>
  <w:style w:type="paragraph" w:styleId="BalloonText">
    <w:name w:val="Balloon Text"/>
    <w:basedOn w:val="Normal"/>
    <w:link w:val="BalloonTextChar"/>
    <w:uiPriority w:val="99"/>
    <w:semiHidden/>
    <w:unhideWhenUsed/>
    <w:rsid w:val="00350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B18"/>
    <w:rPr>
      <w:rFonts w:ascii="Tahoma" w:hAnsi="Tahoma" w:cs="Tahoma"/>
      <w:sz w:val="16"/>
      <w:szCs w:val="16"/>
    </w:rPr>
  </w:style>
  <w:style w:type="paragraph" w:styleId="ListParagraph">
    <w:name w:val="List Paragraph"/>
    <w:basedOn w:val="Normal"/>
    <w:uiPriority w:val="34"/>
    <w:qFormat/>
    <w:rsid w:val="006F6393"/>
    <w:pPr>
      <w:ind w:left="720"/>
      <w:contextualSpacing/>
    </w:pPr>
  </w:style>
  <w:style w:type="paragraph" w:styleId="NoSpacing">
    <w:name w:val="No Spacing"/>
    <w:uiPriority w:val="1"/>
    <w:qFormat/>
    <w:rsid w:val="008D13A5"/>
    <w:pPr>
      <w:spacing w:after="0" w:line="240" w:lineRule="auto"/>
    </w:pPr>
  </w:style>
  <w:style w:type="paragraph" w:styleId="Header">
    <w:name w:val="header"/>
    <w:basedOn w:val="Normal"/>
    <w:link w:val="HeaderChar"/>
    <w:uiPriority w:val="99"/>
    <w:unhideWhenUsed/>
    <w:rsid w:val="00F62D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DC7"/>
  </w:style>
  <w:style w:type="paragraph" w:styleId="Footer">
    <w:name w:val="footer"/>
    <w:basedOn w:val="Normal"/>
    <w:link w:val="FooterChar"/>
    <w:uiPriority w:val="99"/>
    <w:unhideWhenUsed/>
    <w:rsid w:val="00F62D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20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Sears</dc:creator>
  <cp:lastModifiedBy>Val</cp:lastModifiedBy>
  <cp:revision>7</cp:revision>
  <cp:lastPrinted>2021-05-06T11:40:00Z</cp:lastPrinted>
  <dcterms:created xsi:type="dcterms:W3CDTF">2016-02-08T16:04:00Z</dcterms:created>
  <dcterms:modified xsi:type="dcterms:W3CDTF">2021-05-12T09:23:00Z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L:14536059v1</vt:lpwstr>
  </property>
  <property fmtid="{D5CDD505-2E9C-101B-9397-08002B2CF9AE}" pid="3" name="bjDocRef">
    <vt:lpwstr>L:14591660v1</vt:lpwstr>
  </property>
</Properties>
</file>