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B834" w14:textId="77777777" w:rsidR="00B04E76" w:rsidRPr="0004528A" w:rsidRDefault="00B04E76" w:rsidP="00B04E76">
      <w:pPr>
        <w:jc w:val="right"/>
        <w:rPr>
          <w:rFonts w:ascii="Arial" w:hAnsi="Arial" w:cs="Arial"/>
        </w:rPr>
      </w:pPr>
      <w:bookmarkStart w:id="0" w:name="_GoBack"/>
      <w:bookmarkEnd w:id="0"/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DC555A" wp14:editId="3BC3380F">
            <wp:simplePos x="0" y="0"/>
            <wp:positionH relativeFrom="column">
              <wp:posOffset>2583180</wp:posOffset>
            </wp:positionH>
            <wp:positionV relativeFrom="paragraph">
              <wp:posOffset>0</wp:posOffset>
            </wp:positionV>
            <wp:extent cx="10096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92" y="21316"/>
                <wp:lineTo x="211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CF868C" w14:textId="77777777" w:rsidR="00B04E76" w:rsidRPr="0004528A" w:rsidRDefault="00B04E76" w:rsidP="00B04E76">
      <w:pPr>
        <w:rPr>
          <w:rFonts w:ascii="Arial" w:hAnsi="Arial" w:cs="Arial"/>
        </w:rPr>
      </w:pPr>
    </w:p>
    <w:p w14:paraId="246972D1" w14:textId="77777777" w:rsidR="00B04E76" w:rsidRPr="0004528A" w:rsidRDefault="00B04E76" w:rsidP="00B04E76">
      <w:pPr>
        <w:rPr>
          <w:rFonts w:ascii="Arial" w:hAnsi="Arial" w:cs="Arial"/>
        </w:rPr>
      </w:pPr>
    </w:p>
    <w:p w14:paraId="7C667A1D" w14:textId="77777777" w:rsidR="00B04E76" w:rsidRPr="002E3EE4" w:rsidRDefault="00B04E76" w:rsidP="00B04E76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14:paraId="0267A19A" w14:textId="77777777" w:rsidR="00B04E76" w:rsidRPr="002E3EE4" w:rsidRDefault="00B04E76" w:rsidP="00B04E76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14:paraId="5CAF362F" w14:textId="77777777" w:rsidR="00B64025" w:rsidRPr="00B04E76" w:rsidRDefault="00B04E76" w:rsidP="002E3EE4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POST: TECHNICIAN – DESIGN </w:t>
      </w:r>
      <w:r w:rsidR="00A835AD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TECHNOLOGY</w:t>
      </w:r>
      <w:r w:rsidRPr="005340A8">
        <w:br/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7FFD" w:rsidRPr="0004528A" w14:paraId="18E0E37C" w14:textId="77777777" w:rsidTr="00B64025">
        <w:tc>
          <w:tcPr>
            <w:tcW w:w="3261" w:type="dxa"/>
            <w:shd w:val="clear" w:color="auto" w:fill="E5DFEC" w:themeFill="accent4" w:themeFillTint="33"/>
          </w:tcPr>
          <w:p w14:paraId="48BE8D7B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14:paraId="51468172" w14:textId="77777777" w:rsidR="00997FFD" w:rsidRPr="009F3B95" w:rsidRDefault="007F57B9" w:rsidP="003079CA">
            <w:pPr>
              <w:rPr>
                <w:rFonts w:cstheme="minorHAnsi"/>
              </w:rPr>
            </w:pPr>
            <w:r>
              <w:rPr>
                <w:rFonts w:cstheme="minorHAnsi"/>
              </w:rPr>
              <w:t>Technician</w:t>
            </w:r>
            <w:r w:rsidR="003079CA">
              <w:rPr>
                <w:rFonts w:cstheme="minorHAnsi"/>
              </w:rPr>
              <w:t xml:space="preserve"> – D</w:t>
            </w:r>
            <w:r>
              <w:rPr>
                <w:rFonts w:cstheme="minorHAnsi"/>
              </w:rPr>
              <w:t xml:space="preserve">esign </w:t>
            </w:r>
            <w:r w:rsidR="00A835AD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Technology</w:t>
            </w:r>
          </w:p>
        </w:tc>
      </w:tr>
      <w:tr w:rsidR="00997FFD" w:rsidRPr="0004528A" w14:paraId="56201FBA" w14:textId="77777777" w:rsidTr="00B64025">
        <w:tc>
          <w:tcPr>
            <w:tcW w:w="3261" w:type="dxa"/>
          </w:tcPr>
          <w:p w14:paraId="0683C333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14:paraId="07E42305" w14:textId="77777777" w:rsidR="00727260" w:rsidRPr="009F3B95" w:rsidRDefault="007F57B9" w:rsidP="00A835AD">
            <w:pPr>
              <w:rPr>
                <w:rFonts w:cstheme="minorHAnsi"/>
              </w:rPr>
            </w:pPr>
            <w:r>
              <w:rPr>
                <w:rFonts w:cstheme="minorHAnsi"/>
              </w:rPr>
              <w:t>To assist the D</w:t>
            </w:r>
            <w:r w:rsidR="00A835AD">
              <w:rPr>
                <w:rFonts w:cstheme="minorHAnsi"/>
              </w:rPr>
              <w:t xml:space="preserve">esign and Technology </w:t>
            </w:r>
            <w:r>
              <w:rPr>
                <w:rFonts w:cstheme="minorHAnsi"/>
              </w:rPr>
              <w:t>teachers in all matters in the preparation and delivery of lessons</w:t>
            </w:r>
          </w:p>
        </w:tc>
      </w:tr>
      <w:tr w:rsidR="00997FFD" w:rsidRPr="0004528A" w14:paraId="34A17A7A" w14:textId="77777777" w:rsidTr="00B64025">
        <w:tc>
          <w:tcPr>
            <w:tcW w:w="3261" w:type="dxa"/>
          </w:tcPr>
          <w:p w14:paraId="296E0328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14:paraId="7C7BCE2C" w14:textId="77777777" w:rsidR="00997FFD" w:rsidRPr="009F3B95" w:rsidRDefault="007F57B9" w:rsidP="00A835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Design </w:t>
            </w:r>
            <w:r w:rsidR="00A835AD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Technology</w:t>
            </w:r>
            <w:r w:rsidR="000F695F">
              <w:rPr>
                <w:rFonts w:cstheme="minorHAnsi"/>
              </w:rPr>
              <w:t xml:space="preserve"> </w:t>
            </w:r>
          </w:p>
        </w:tc>
      </w:tr>
      <w:tr w:rsidR="00EF761E" w:rsidRPr="0004528A" w14:paraId="21DC3681" w14:textId="77777777" w:rsidTr="00B64025">
        <w:tc>
          <w:tcPr>
            <w:tcW w:w="9923" w:type="dxa"/>
            <w:gridSpan w:val="2"/>
            <w:shd w:val="clear" w:color="auto" w:fill="E5DFEC" w:themeFill="accent4" w:themeFillTint="33"/>
          </w:tcPr>
          <w:p w14:paraId="31E463FA" w14:textId="77777777" w:rsidR="007F57B9" w:rsidRPr="00FE53B5" w:rsidRDefault="00EF761E" w:rsidP="00B64025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 xml:space="preserve">asks and responsibilities </w:t>
            </w:r>
          </w:p>
        </w:tc>
      </w:tr>
      <w:tr w:rsidR="001B3C2F" w:rsidRPr="0004528A" w14:paraId="41CC7461" w14:textId="77777777" w:rsidTr="00B64025">
        <w:tc>
          <w:tcPr>
            <w:tcW w:w="3261" w:type="dxa"/>
          </w:tcPr>
          <w:p w14:paraId="1823ADAF" w14:textId="77777777" w:rsidR="001B3C2F" w:rsidRPr="009F3B95" w:rsidRDefault="007F57B9" w:rsidP="00017561">
            <w:pPr>
              <w:rPr>
                <w:rFonts w:cstheme="minorHAnsi"/>
              </w:rPr>
            </w:pPr>
            <w:r>
              <w:rPr>
                <w:rFonts w:cstheme="minorHAnsi"/>
              </w:rPr>
              <w:t>Main Activity related to practical work</w:t>
            </w:r>
          </w:p>
        </w:tc>
        <w:tc>
          <w:tcPr>
            <w:tcW w:w="6662" w:type="dxa"/>
          </w:tcPr>
          <w:p w14:paraId="2BCADC9B" w14:textId="77777777" w:rsidR="007F57B9" w:rsidRPr="00B71E3D" w:rsidRDefault="007F57B9" w:rsidP="005A5579">
            <w:pPr>
              <w:pStyle w:val="ListParagraph"/>
              <w:numPr>
                <w:ilvl w:val="0"/>
                <w:numId w:val="21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 xml:space="preserve">Preparing materials and equipment for design based work </w:t>
            </w:r>
            <w:r w:rsidR="00002F45">
              <w:rPr>
                <w:rFonts w:cstheme="minorHAnsi"/>
                <w:lang w:val="en-US"/>
              </w:rPr>
              <w:t>to include the use of the laser cutter</w:t>
            </w:r>
          </w:p>
          <w:p w14:paraId="207DEB78" w14:textId="77777777" w:rsidR="007F57B9" w:rsidRPr="00B71E3D" w:rsidRDefault="007F57B9" w:rsidP="005A5579">
            <w:pPr>
              <w:pStyle w:val="ListParagraph"/>
              <w:numPr>
                <w:ilvl w:val="0"/>
                <w:numId w:val="21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Arr</w:t>
            </w:r>
            <w:r w:rsidR="0049123D">
              <w:rPr>
                <w:rFonts w:cstheme="minorHAnsi"/>
                <w:lang w:val="en-US"/>
              </w:rPr>
              <w:t>anging equipment and materials</w:t>
            </w:r>
            <w:r w:rsidRPr="00B71E3D">
              <w:rPr>
                <w:rFonts w:cstheme="minorHAnsi"/>
                <w:lang w:val="en-US"/>
              </w:rPr>
              <w:t xml:space="preserve"> for focused demonstrations</w:t>
            </w:r>
          </w:p>
          <w:p w14:paraId="19BF272C" w14:textId="77777777" w:rsidR="007F57B9" w:rsidRPr="00B71E3D" w:rsidRDefault="007F57B9" w:rsidP="005A5579">
            <w:pPr>
              <w:pStyle w:val="ListParagraph"/>
              <w:numPr>
                <w:ilvl w:val="0"/>
                <w:numId w:val="21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Ensuring that all items of equipment are available and in good, safe condition for use by students</w:t>
            </w:r>
          </w:p>
          <w:p w14:paraId="554E8EE3" w14:textId="77777777" w:rsidR="001B3C2F" w:rsidRPr="00B71E3D" w:rsidRDefault="007F57B9" w:rsidP="005A5579">
            <w:pPr>
              <w:pStyle w:val="ListParagraph"/>
              <w:numPr>
                <w:ilvl w:val="0"/>
                <w:numId w:val="21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Tidying up and checking that all equipment is safely stored following practical sessions</w:t>
            </w:r>
          </w:p>
        </w:tc>
      </w:tr>
      <w:tr w:rsidR="001B3C2F" w:rsidRPr="0004528A" w14:paraId="46E48404" w14:textId="77777777" w:rsidTr="00B64025">
        <w:tc>
          <w:tcPr>
            <w:tcW w:w="3261" w:type="dxa"/>
          </w:tcPr>
          <w:p w14:paraId="5B9985E1" w14:textId="77777777" w:rsidR="001B3C2F" w:rsidRPr="009F3B95" w:rsidRDefault="007F57B9" w:rsidP="00017561">
            <w:pPr>
              <w:rPr>
                <w:rFonts w:cstheme="minorHAnsi"/>
              </w:rPr>
            </w:pPr>
            <w:r w:rsidRPr="007F57B9">
              <w:rPr>
                <w:rFonts w:cstheme="minorHAnsi"/>
              </w:rPr>
              <w:t>Assisting with special lessons and practical sessions</w:t>
            </w:r>
          </w:p>
        </w:tc>
        <w:tc>
          <w:tcPr>
            <w:tcW w:w="6662" w:type="dxa"/>
          </w:tcPr>
          <w:p w14:paraId="2BB1DE02" w14:textId="77777777" w:rsidR="007F57B9" w:rsidRPr="00B71E3D" w:rsidRDefault="007F57B9" w:rsidP="005A5579">
            <w:pPr>
              <w:pStyle w:val="ListParagraph"/>
              <w:numPr>
                <w:ilvl w:val="0"/>
                <w:numId w:val="22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Assisting with demonstrations to aid teacher delivery, for example</w:t>
            </w:r>
            <w:r w:rsidR="008A5069">
              <w:rPr>
                <w:rFonts w:cstheme="minorHAnsi"/>
                <w:lang w:val="en-US"/>
              </w:rPr>
              <w:t>, the preparation of materials</w:t>
            </w:r>
          </w:p>
          <w:p w14:paraId="619EC153" w14:textId="77777777" w:rsidR="001B3C2F" w:rsidRPr="00B71E3D" w:rsidRDefault="007F57B9" w:rsidP="005A5579">
            <w:pPr>
              <w:pStyle w:val="ListParagraph"/>
              <w:numPr>
                <w:ilvl w:val="0"/>
                <w:numId w:val="22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Assisting the teacher to support pupils when difficulties arise during a making task activity</w:t>
            </w:r>
          </w:p>
          <w:p w14:paraId="226B7BC0" w14:textId="77777777" w:rsidR="009064E7" w:rsidRPr="00B71E3D" w:rsidRDefault="009064E7" w:rsidP="005A5579">
            <w:pPr>
              <w:pStyle w:val="ListParagraph"/>
              <w:numPr>
                <w:ilvl w:val="0"/>
                <w:numId w:val="22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Modifying apparatus for those with physical disabilities</w:t>
            </w:r>
          </w:p>
          <w:p w14:paraId="10772C20" w14:textId="77777777" w:rsidR="009064E7" w:rsidRPr="00B71E3D" w:rsidRDefault="009064E7" w:rsidP="005A5579">
            <w:pPr>
              <w:pStyle w:val="ListParagraph"/>
              <w:numPr>
                <w:ilvl w:val="0"/>
                <w:numId w:val="22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Supporting teaching and learning during lessons</w:t>
            </w:r>
          </w:p>
        </w:tc>
      </w:tr>
      <w:tr w:rsidR="001B3C2F" w:rsidRPr="0004528A" w14:paraId="2481822C" w14:textId="77777777" w:rsidTr="00B64025">
        <w:tc>
          <w:tcPr>
            <w:tcW w:w="3261" w:type="dxa"/>
          </w:tcPr>
          <w:p w14:paraId="47A976BA" w14:textId="77777777" w:rsidR="001B3C2F" w:rsidRPr="009F3B95" w:rsidRDefault="007F57B9" w:rsidP="00017561">
            <w:pPr>
              <w:rPr>
                <w:rFonts w:cstheme="minorHAnsi"/>
              </w:rPr>
            </w:pPr>
            <w:r w:rsidRPr="007F57B9">
              <w:rPr>
                <w:rFonts w:cstheme="minorHAnsi"/>
              </w:rPr>
              <w:t>Repairs and general maintenance</w:t>
            </w:r>
          </w:p>
        </w:tc>
        <w:tc>
          <w:tcPr>
            <w:tcW w:w="6662" w:type="dxa"/>
          </w:tcPr>
          <w:p w14:paraId="4B3C9F47" w14:textId="77777777" w:rsidR="007F57B9" w:rsidRPr="00B71E3D" w:rsidRDefault="009064E7" w:rsidP="005A5579">
            <w:pPr>
              <w:pStyle w:val="ListParagraph"/>
              <w:numPr>
                <w:ilvl w:val="0"/>
                <w:numId w:val="22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Safety checks and maintenance of equipment</w:t>
            </w:r>
            <w:r w:rsidR="00CE1AE8">
              <w:rPr>
                <w:rFonts w:cstheme="minorHAnsi"/>
                <w:lang w:val="en-US"/>
              </w:rPr>
              <w:t xml:space="preserve"> and workshop machinery</w:t>
            </w:r>
          </w:p>
          <w:p w14:paraId="6FB73B3C" w14:textId="77777777" w:rsidR="007F57B9" w:rsidRPr="00B71E3D" w:rsidRDefault="007F57B9" w:rsidP="005A5579">
            <w:pPr>
              <w:pStyle w:val="ListParagraph"/>
              <w:numPr>
                <w:ilvl w:val="0"/>
                <w:numId w:val="22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Cleaning equipmen</w:t>
            </w:r>
            <w:r w:rsidR="00417B58" w:rsidRPr="00B71E3D">
              <w:rPr>
                <w:rFonts w:cstheme="minorHAnsi"/>
                <w:lang w:val="en-US"/>
              </w:rPr>
              <w:t>t</w:t>
            </w:r>
          </w:p>
          <w:p w14:paraId="636861D5" w14:textId="77777777" w:rsidR="001B3C2F" w:rsidRPr="00B71E3D" w:rsidRDefault="00B71E3D" w:rsidP="005A5579">
            <w:pPr>
              <w:pStyle w:val="ListParagraph"/>
              <w:numPr>
                <w:ilvl w:val="0"/>
                <w:numId w:val="22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Servicing and m</w:t>
            </w:r>
            <w:r w:rsidR="007F57B9" w:rsidRPr="00B71E3D">
              <w:rPr>
                <w:rFonts w:cstheme="minorHAnsi"/>
                <w:lang w:val="en-US"/>
              </w:rPr>
              <w:t xml:space="preserve">aintaining </w:t>
            </w:r>
            <w:r w:rsidR="009064E7" w:rsidRPr="00B71E3D">
              <w:rPr>
                <w:rFonts w:cstheme="minorHAnsi"/>
                <w:lang w:val="en-US"/>
              </w:rPr>
              <w:t xml:space="preserve">equipment </w:t>
            </w:r>
            <w:r w:rsidR="007F57B9" w:rsidRPr="00B71E3D">
              <w:rPr>
                <w:rFonts w:cstheme="minorHAnsi"/>
                <w:lang w:val="en-US"/>
              </w:rPr>
              <w:t>ready for use</w:t>
            </w:r>
          </w:p>
          <w:p w14:paraId="367E1E18" w14:textId="77777777" w:rsidR="009064E7" w:rsidRPr="00B71E3D" w:rsidRDefault="009064E7" w:rsidP="005A5579">
            <w:pPr>
              <w:pStyle w:val="ListParagraph"/>
              <w:numPr>
                <w:ilvl w:val="0"/>
                <w:numId w:val="22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Monitor laptop trolley storage and work with ICT support staff for any repairs/updates</w:t>
            </w:r>
          </w:p>
          <w:p w14:paraId="1F553FE9" w14:textId="77777777" w:rsidR="009064E7" w:rsidRPr="00B71E3D" w:rsidRDefault="009064E7" w:rsidP="005A5579">
            <w:pPr>
              <w:pStyle w:val="ListParagraph"/>
              <w:numPr>
                <w:ilvl w:val="0"/>
                <w:numId w:val="22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Ensuring student work storage areas are tidy</w:t>
            </w:r>
          </w:p>
        </w:tc>
      </w:tr>
      <w:tr w:rsidR="001B3C2F" w:rsidRPr="0004528A" w14:paraId="012DF92D" w14:textId="77777777" w:rsidTr="00B64025">
        <w:tc>
          <w:tcPr>
            <w:tcW w:w="3261" w:type="dxa"/>
          </w:tcPr>
          <w:p w14:paraId="176B9220" w14:textId="77777777" w:rsidR="001B3C2F" w:rsidRPr="009F3B95" w:rsidRDefault="007F57B9" w:rsidP="00017561">
            <w:pPr>
              <w:rPr>
                <w:rFonts w:cstheme="minorHAnsi"/>
              </w:rPr>
            </w:pPr>
            <w:r w:rsidRPr="007F57B9">
              <w:rPr>
                <w:rFonts w:cstheme="minorHAnsi"/>
              </w:rPr>
              <w:t>Administrative tasks</w:t>
            </w:r>
          </w:p>
        </w:tc>
        <w:tc>
          <w:tcPr>
            <w:tcW w:w="6662" w:type="dxa"/>
          </w:tcPr>
          <w:p w14:paraId="14D19BB0" w14:textId="77777777" w:rsidR="00417B58" w:rsidRDefault="007F57B9" w:rsidP="005A5579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  <w:lang w:val="en-US"/>
              </w:rPr>
            </w:pPr>
            <w:r w:rsidRPr="007F57B9">
              <w:rPr>
                <w:rFonts w:cstheme="minorHAnsi"/>
                <w:lang w:val="en-US"/>
              </w:rPr>
              <w:t>Occasional photocopying</w:t>
            </w:r>
          </w:p>
          <w:p w14:paraId="484E5C0B" w14:textId="77777777" w:rsidR="001B3C2F" w:rsidRPr="007F57B9" w:rsidRDefault="007F57B9" w:rsidP="005A5579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  <w:lang w:val="en-US"/>
              </w:rPr>
            </w:pPr>
            <w:r w:rsidRPr="007F57B9">
              <w:rPr>
                <w:rFonts w:cstheme="minorHAnsi"/>
                <w:lang w:val="en-US"/>
              </w:rPr>
              <w:t>Stock control and inventory checks</w:t>
            </w:r>
          </w:p>
        </w:tc>
      </w:tr>
      <w:tr w:rsidR="00017561" w:rsidRPr="0004528A" w14:paraId="21C0C46E" w14:textId="77777777" w:rsidTr="00B64025">
        <w:tc>
          <w:tcPr>
            <w:tcW w:w="3261" w:type="dxa"/>
          </w:tcPr>
          <w:p w14:paraId="5BBCEB65" w14:textId="77777777"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14:paraId="799F566F" w14:textId="77777777" w:rsidR="00017561" w:rsidRPr="00B71E3D" w:rsidRDefault="00017561" w:rsidP="005A5579">
            <w:pPr>
              <w:pStyle w:val="ListParagraph"/>
              <w:numPr>
                <w:ilvl w:val="0"/>
                <w:numId w:val="23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work consistently to uphold the school’s mission statement</w:t>
            </w:r>
          </w:p>
          <w:p w14:paraId="70C3D655" w14:textId="77777777" w:rsidR="00017561" w:rsidRPr="00B71E3D" w:rsidRDefault="00017561" w:rsidP="005A5579">
            <w:pPr>
              <w:pStyle w:val="ListParagraph"/>
              <w:numPr>
                <w:ilvl w:val="0"/>
                <w:numId w:val="23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follow all school policies</w:t>
            </w:r>
          </w:p>
          <w:p w14:paraId="24027E61" w14:textId="77777777" w:rsidR="00A5486E" w:rsidRPr="00B71E3D" w:rsidRDefault="00017561" w:rsidP="005A5579">
            <w:pPr>
              <w:pStyle w:val="ListParagraph"/>
              <w:numPr>
                <w:ilvl w:val="0"/>
                <w:numId w:val="23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work in a cooperative and polite manner with staff and all other</w:t>
            </w:r>
            <w:r w:rsidR="007F57B9" w:rsidRPr="00B71E3D">
              <w:rPr>
                <w:rFonts w:cstheme="minorHAnsi"/>
                <w:lang w:val="en-US"/>
              </w:rPr>
              <w:t xml:space="preserve"> </w:t>
            </w:r>
            <w:r w:rsidR="009C09EC" w:rsidRPr="00B71E3D">
              <w:rPr>
                <w:rFonts w:cstheme="minorHAnsi"/>
                <w:lang w:val="en-US"/>
              </w:rPr>
              <w:t>S</w:t>
            </w:r>
            <w:r w:rsidR="007F57B9" w:rsidRPr="00B71E3D">
              <w:rPr>
                <w:rFonts w:cstheme="minorHAnsi"/>
                <w:lang w:val="en-US"/>
              </w:rPr>
              <w:t>takeholders</w:t>
            </w:r>
          </w:p>
          <w:p w14:paraId="0EB720B0" w14:textId="77777777" w:rsidR="00A5486E" w:rsidRPr="00B71E3D" w:rsidRDefault="00017561" w:rsidP="005A5579">
            <w:pPr>
              <w:pStyle w:val="ListParagraph"/>
              <w:numPr>
                <w:ilvl w:val="0"/>
                <w:numId w:val="23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work with students in a courteous, positive, caring and responsible manner at all times</w:t>
            </w:r>
          </w:p>
          <w:p w14:paraId="226DC46D" w14:textId="77777777" w:rsidR="00017561" w:rsidRPr="00B71E3D" w:rsidRDefault="00017561" w:rsidP="005A5579">
            <w:pPr>
              <w:pStyle w:val="ListParagraph"/>
              <w:numPr>
                <w:ilvl w:val="0"/>
                <w:numId w:val="23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 xml:space="preserve">To follow child protection measures and in so doing ensure that </w:t>
            </w:r>
            <w:r w:rsidR="00D056FB" w:rsidRPr="00B71E3D">
              <w:rPr>
                <w:rFonts w:cstheme="minorHAnsi"/>
                <w:lang w:val="en-US"/>
              </w:rPr>
              <w:t>p</w:t>
            </w:r>
            <w:r w:rsidR="007128F4" w:rsidRPr="00B71E3D">
              <w:rPr>
                <w:rFonts w:cstheme="minorHAnsi"/>
                <w:lang w:val="en-US"/>
              </w:rPr>
              <w:t>upil</w:t>
            </w:r>
            <w:r w:rsidRPr="00B71E3D">
              <w:rPr>
                <w:rFonts w:cstheme="minorHAnsi"/>
                <w:lang w:val="en-US"/>
              </w:rPr>
              <w:t xml:space="preserve"> safety and wellbeing is never compromised</w:t>
            </w:r>
          </w:p>
          <w:p w14:paraId="68153DD2" w14:textId="77777777" w:rsidR="00017561" w:rsidRPr="00B71E3D" w:rsidRDefault="00017561" w:rsidP="005A5579">
            <w:pPr>
              <w:pStyle w:val="ListParagraph"/>
              <w:numPr>
                <w:ilvl w:val="0"/>
                <w:numId w:val="23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take an active part in the school’s commitment to the development of staff and the appraisal procedure</w:t>
            </w:r>
          </w:p>
          <w:p w14:paraId="11F19249" w14:textId="77777777" w:rsidR="00017561" w:rsidRPr="00B71E3D" w:rsidRDefault="00200763" w:rsidP="005A5579">
            <w:pPr>
              <w:pStyle w:val="ListParagraph"/>
              <w:numPr>
                <w:ilvl w:val="0"/>
                <w:numId w:val="23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work with visitors to school in a way that upholds the school’s reputation</w:t>
            </w:r>
          </w:p>
          <w:p w14:paraId="7B85AAB2" w14:textId="77777777" w:rsidR="00017561" w:rsidRPr="00B71E3D" w:rsidRDefault="00017561" w:rsidP="005A5579">
            <w:pPr>
              <w:pStyle w:val="ListParagraph"/>
              <w:numPr>
                <w:ilvl w:val="0"/>
                <w:numId w:val="23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seek to improve the quality of the service the school provides</w:t>
            </w:r>
          </w:p>
          <w:p w14:paraId="51F26700" w14:textId="77777777" w:rsidR="00017561" w:rsidRPr="00B71E3D" w:rsidRDefault="00017561" w:rsidP="005A5579">
            <w:pPr>
              <w:pStyle w:val="ListParagraph"/>
              <w:numPr>
                <w:ilvl w:val="0"/>
                <w:numId w:val="23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present oneself in a professional way that is consistent with the values and expectations of the school</w:t>
            </w:r>
          </w:p>
          <w:p w14:paraId="5B663A0C" w14:textId="77777777" w:rsidR="00017561" w:rsidRPr="00B71E3D" w:rsidRDefault="00017561" w:rsidP="005A5579">
            <w:pPr>
              <w:pStyle w:val="ListParagraph"/>
              <w:numPr>
                <w:ilvl w:val="0"/>
                <w:numId w:val="23"/>
              </w:numPr>
              <w:ind w:left="484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 xml:space="preserve">To carry out, in good grace, any other duty deemed reasonable by the </w:t>
            </w:r>
            <w:proofErr w:type="spellStart"/>
            <w:r w:rsidRPr="00B71E3D">
              <w:rPr>
                <w:rFonts w:cstheme="minorHAnsi"/>
                <w:lang w:val="en-US"/>
              </w:rPr>
              <w:t>Headteache</w:t>
            </w:r>
            <w:r w:rsidR="00B71E3D" w:rsidRPr="00B71E3D">
              <w:rPr>
                <w:rFonts w:cstheme="minorHAnsi"/>
                <w:lang w:val="en-US"/>
              </w:rPr>
              <w:t>r</w:t>
            </w:r>
            <w:proofErr w:type="spellEnd"/>
          </w:p>
          <w:p w14:paraId="7BCDD066" w14:textId="77777777" w:rsidR="00F75438" w:rsidRPr="00B71E3D" w:rsidRDefault="00F75438" w:rsidP="005A5579">
            <w:pPr>
              <w:pStyle w:val="ListParagraph"/>
              <w:numPr>
                <w:ilvl w:val="0"/>
                <w:numId w:val="23"/>
              </w:numPr>
              <w:ind w:left="484"/>
              <w:rPr>
                <w:rFonts w:cstheme="minorHAnsi"/>
                <w:lang w:val="en-US"/>
              </w:rPr>
            </w:pPr>
            <w:r>
              <w:t>The School is committed to safeguarding and promoting the welfare of children and young people and expects all staff and volunteers to share this commitmen</w:t>
            </w:r>
            <w:r w:rsidR="005A5579">
              <w:t>t</w:t>
            </w:r>
          </w:p>
        </w:tc>
      </w:tr>
      <w:tr w:rsidR="00A524B8" w14:paraId="10E1BE7D" w14:textId="77777777" w:rsidTr="00A524B8">
        <w:tc>
          <w:tcPr>
            <w:tcW w:w="9923" w:type="dxa"/>
            <w:gridSpan w:val="2"/>
          </w:tcPr>
          <w:p w14:paraId="7B3C6EAC" w14:textId="77777777" w:rsidR="00A524B8" w:rsidRDefault="00A524B8" w:rsidP="0093670E">
            <w:pPr>
              <w:rPr>
                <w:rFonts w:cstheme="minorHAnsi"/>
              </w:rPr>
            </w:pPr>
            <w:r>
              <w:lastRenderedPageBreak/>
              <w:br w:type="page"/>
            </w:r>
            <w:r w:rsidRPr="001E6B8A">
              <w:rPr>
                <w:rFonts w:cstheme="minorHAnsi"/>
              </w:rPr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 xml:space="preserve">The post holder is expected to carry out such other duties as may reasonably be assigned by the </w:t>
            </w:r>
            <w:proofErr w:type="spellStart"/>
            <w:r w:rsidRPr="001E6B8A">
              <w:rPr>
                <w:rFonts w:cstheme="minorHAnsi"/>
              </w:rPr>
              <w:t>Headteacher</w:t>
            </w:r>
            <w:proofErr w:type="spellEnd"/>
            <w:r w:rsidRPr="001E6B8A">
              <w:rPr>
                <w:rFonts w:cstheme="minorHAnsi"/>
              </w:rPr>
              <w:t>.</w:t>
            </w:r>
          </w:p>
          <w:p w14:paraId="586EBDF6" w14:textId="77777777" w:rsidR="00A524B8" w:rsidRDefault="00A524B8" w:rsidP="0093670E">
            <w:pPr>
              <w:rPr>
                <w:rFonts w:cstheme="minorHAnsi"/>
              </w:rPr>
            </w:pPr>
          </w:p>
          <w:p w14:paraId="2B7A5B6A" w14:textId="77777777" w:rsidR="00A524B8" w:rsidRDefault="00A524B8" w:rsidP="0093670E">
            <w:r>
              <w:t>The School is committed to safeguarding and promoting the welfare of children and young people and expects all staff and volunteers to share this commitment.</w:t>
            </w:r>
          </w:p>
          <w:p w14:paraId="1011AB35" w14:textId="77777777" w:rsidR="00A524B8" w:rsidRPr="001E6B8A" w:rsidRDefault="00A524B8" w:rsidP="0093670E">
            <w:pPr>
              <w:rPr>
                <w:rFonts w:cstheme="minorHAnsi"/>
              </w:rPr>
            </w:pPr>
          </w:p>
        </w:tc>
      </w:tr>
    </w:tbl>
    <w:p w14:paraId="3F5577A9" w14:textId="77777777" w:rsidR="00B60F5B" w:rsidRPr="0004528A" w:rsidRDefault="00B60F5B" w:rsidP="00997FFD">
      <w:pPr>
        <w:rPr>
          <w:rFonts w:ascii="Arial" w:hAnsi="Arial" w:cs="Arial"/>
        </w:rPr>
      </w:pPr>
    </w:p>
    <w:sectPr w:rsidR="00B60F5B" w:rsidRPr="0004528A" w:rsidSect="005A5579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3A9"/>
    <w:multiLevelType w:val="hybridMultilevel"/>
    <w:tmpl w:val="275C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43BF"/>
    <w:multiLevelType w:val="hybridMultilevel"/>
    <w:tmpl w:val="6FCE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7ECD"/>
    <w:multiLevelType w:val="hybridMultilevel"/>
    <w:tmpl w:val="8874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6A80"/>
    <w:multiLevelType w:val="hybridMultilevel"/>
    <w:tmpl w:val="F52C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5620"/>
    <w:multiLevelType w:val="hybridMultilevel"/>
    <w:tmpl w:val="BD481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65787"/>
    <w:multiLevelType w:val="hybridMultilevel"/>
    <w:tmpl w:val="5EFED014"/>
    <w:lvl w:ilvl="0" w:tplc="DFA6A7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151B"/>
    <w:multiLevelType w:val="hybridMultilevel"/>
    <w:tmpl w:val="B2B0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31B7"/>
    <w:multiLevelType w:val="hybridMultilevel"/>
    <w:tmpl w:val="F1B8C3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792286"/>
    <w:multiLevelType w:val="hybridMultilevel"/>
    <w:tmpl w:val="66CC129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42338E3"/>
    <w:multiLevelType w:val="hybridMultilevel"/>
    <w:tmpl w:val="434C0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22316D"/>
    <w:multiLevelType w:val="hybridMultilevel"/>
    <w:tmpl w:val="331C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5015B"/>
    <w:multiLevelType w:val="hybridMultilevel"/>
    <w:tmpl w:val="5F94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56BCD"/>
    <w:multiLevelType w:val="hybridMultilevel"/>
    <w:tmpl w:val="FEA48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BE401D"/>
    <w:multiLevelType w:val="hybridMultilevel"/>
    <w:tmpl w:val="B980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8642B"/>
    <w:multiLevelType w:val="hybridMultilevel"/>
    <w:tmpl w:val="25BAA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C1D16"/>
    <w:multiLevelType w:val="hybridMultilevel"/>
    <w:tmpl w:val="0AD0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A05CC"/>
    <w:multiLevelType w:val="hybridMultilevel"/>
    <w:tmpl w:val="AD1E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83F31"/>
    <w:multiLevelType w:val="hybridMultilevel"/>
    <w:tmpl w:val="46020CD0"/>
    <w:lvl w:ilvl="0" w:tplc="33A82A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18"/>
  </w:num>
  <w:num w:numId="6">
    <w:abstractNumId w:val="16"/>
  </w:num>
  <w:num w:numId="7">
    <w:abstractNumId w:val="7"/>
  </w:num>
  <w:num w:numId="8">
    <w:abstractNumId w:val="0"/>
  </w:num>
  <w:num w:numId="9">
    <w:abstractNumId w:val="19"/>
  </w:num>
  <w:num w:numId="10">
    <w:abstractNumId w:val="17"/>
  </w:num>
  <w:num w:numId="11">
    <w:abstractNumId w:val="15"/>
  </w:num>
  <w:num w:numId="12">
    <w:abstractNumId w:val="3"/>
  </w:num>
  <w:num w:numId="13">
    <w:abstractNumId w:val="21"/>
  </w:num>
  <w:num w:numId="14">
    <w:abstractNumId w:val="4"/>
  </w:num>
  <w:num w:numId="15">
    <w:abstractNumId w:val="13"/>
  </w:num>
  <w:num w:numId="16">
    <w:abstractNumId w:val="22"/>
  </w:num>
  <w:num w:numId="17">
    <w:abstractNumId w:val="9"/>
  </w:num>
  <w:num w:numId="18">
    <w:abstractNumId w:val="5"/>
  </w:num>
  <w:num w:numId="19">
    <w:abstractNumId w:val="12"/>
  </w:num>
  <w:num w:numId="20">
    <w:abstractNumId w:val="14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02F45"/>
    <w:rsid w:val="00017561"/>
    <w:rsid w:val="0004528A"/>
    <w:rsid w:val="000547DD"/>
    <w:rsid w:val="000F695F"/>
    <w:rsid w:val="00131486"/>
    <w:rsid w:val="00144F40"/>
    <w:rsid w:val="001B3C2F"/>
    <w:rsid w:val="00200763"/>
    <w:rsid w:val="00230843"/>
    <w:rsid w:val="002E3EE4"/>
    <w:rsid w:val="003079CA"/>
    <w:rsid w:val="00353D60"/>
    <w:rsid w:val="00380850"/>
    <w:rsid w:val="00417B58"/>
    <w:rsid w:val="0049123D"/>
    <w:rsid w:val="004F73CD"/>
    <w:rsid w:val="00536221"/>
    <w:rsid w:val="00593F58"/>
    <w:rsid w:val="005A5579"/>
    <w:rsid w:val="005C6FB4"/>
    <w:rsid w:val="00664532"/>
    <w:rsid w:val="00695A12"/>
    <w:rsid w:val="007128F4"/>
    <w:rsid w:val="00727260"/>
    <w:rsid w:val="007D629F"/>
    <w:rsid w:val="007F57B9"/>
    <w:rsid w:val="0084253C"/>
    <w:rsid w:val="008967DB"/>
    <w:rsid w:val="008A5069"/>
    <w:rsid w:val="008C0513"/>
    <w:rsid w:val="008D7E19"/>
    <w:rsid w:val="008E5B86"/>
    <w:rsid w:val="009064E7"/>
    <w:rsid w:val="00994F50"/>
    <w:rsid w:val="00997FFD"/>
    <w:rsid w:val="009C09EC"/>
    <w:rsid w:val="009D61B7"/>
    <w:rsid w:val="009F3B95"/>
    <w:rsid w:val="00A27014"/>
    <w:rsid w:val="00A524B8"/>
    <w:rsid w:val="00A5486E"/>
    <w:rsid w:val="00A835AD"/>
    <w:rsid w:val="00B04E76"/>
    <w:rsid w:val="00B60F5B"/>
    <w:rsid w:val="00B64025"/>
    <w:rsid w:val="00B71E3D"/>
    <w:rsid w:val="00C26E5F"/>
    <w:rsid w:val="00CE1AE8"/>
    <w:rsid w:val="00D056FB"/>
    <w:rsid w:val="00D71AD5"/>
    <w:rsid w:val="00D87DB5"/>
    <w:rsid w:val="00E1423F"/>
    <w:rsid w:val="00EF761E"/>
    <w:rsid w:val="00F75438"/>
    <w:rsid w:val="00F94663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8AB2"/>
  <w15:docId w15:val="{C7EE9815-FAD3-4D87-A0C0-F3804CE3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5D87F94F1C44C974DDAE6F404B641" ma:contentTypeVersion="14" ma:contentTypeDescription="Create a new document." ma:contentTypeScope="" ma:versionID="e1d2df289cbef37614c3f99a59de7eba">
  <xsd:schema xmlns:xsd="http://www.w3.org/2001/XMLSchema" xmlns:xs="http://www.w3.org/2001/XMLSchema" xmlns:p="http://schemas.microsoft.com/office/2006/metadata/properties" xmlns:ns3="31444086-8c23-4057-a7b1-bdcae9416fc1" xmlns:ns4="4087d86e-95f2-403c-b26f-70fc09557270" targetNamespace="http://schemas.microsoft.com/office/2006/metadata/properties" ma:root="true" ma:fieldsID="d9204f094f3b31f36e6824d2b7abd8d3" ns3:_="" ns4:_="">
    <xsd:import namespace="31444086-8c23-4057-a7b1-bdcae9416fc1"/>
    <xsd:import namespace="4087d86e-95f2-403c-b26f-70fc095572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4086-8c23-4057-a7b1-bdcae9416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7d86e-95f2-403c-b26f-70fc09557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94481-E241-4109-981C-0FDB0ACD2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44086-8c23-4057-a7b1-bdcae9416fc1"/>
    <ds:schemaRef ds:uri="4087d86e-95f2-403c-b26f-70fc09557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F73F2-F707-481F-AB50-414DE1C1F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DB853-8F18-4603-AB31-46C4E649CA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444086-8c23-4057-a7b1-bdcae9416fc1"/>
    <ds:schemaRef ds:uri="4087d86e-95f2-403c-b26f-70fc095572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</dc:creator>
  <cp:keywords/>
  <dc:description/>
  <cp:lastModifiedBy>val@hgs.lan</cp:lastModifiedBy>
  <cp:revision>2</cp:revision>
  <cp:lastPrinted>2013-11-25T12:22:00Z</cp:lastPrinted>
  <dcterms:created xsi:type="dcterms:W3CDTF">2022-09-30T09:29:00Z</dcterms:created>
  <dcterms:modified xsi:type="dcterms:W3CDTF">2022-09-30T09:29:00Z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0x0101008BD5D87F94F1C44C974DDAE6F404B641</vt:lpwstr>
  </property>
</Properties>
</file>